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B3434AE" w14:textId="77777777" w:rsidR="00AE42B5" w:rsidRPr="0025521A" w:rsidRDefault="00AE42B5" w:rsidP="00AE42B5">
          <w:pPr>
            <w:spacing w:line="240" w:lineRule="auto"/>
            <w:contextualSpacing/>
            <w:jc w:val="center"/>
            <w:rPr>
              <w:rFonts w:ascii="Times New Roman" w:eastAsia="Calibri" w:hAnsi="Times New Roman" w:cs="Times New Roman"/>
              <w:b/>
              <w:bCs/>
              <w:sz w:val="24"/>
              <w:szCs w:val="24"/>
            </w:rPr>
          </w:pPr>
        </w:p>
        <w:bookmarkStart w:id="0" w:name="autorius" w:displacedByCustomXml="next"/>
        <w:bookmarkStart w:id="1" w:name="Institucija" w:displacedByCustomXml="next"/>
        <w:sdt>
          <w:sdtPr>
            <w:rPr>
              <w:rFonts w:ascii="Times New Roman" w:eastAsia="Calibri" w:hAnsi="Times New Roman" w:cs="Times New Roman"/>
              <w:b/>
              <w:bCs/>
              <w:sz w:val="24"/>
              <w:szCs w:val="24"/>
            </w:rPr>
            <w:id w:val="-2024853844"/>
            <w:docPartObj>
              <w:docPartGallery w:val="Cover Pages"/>
              <w:docPartUnique/>
            </w:docPartObj>
          </w:sdtPr>
          <w:sdtContent>
            <w:p w14:paraId="4CD5F1B8" w14:textId="77777777" w:rsidR="00AE42B5" w:rsidRPr="00C11B99" w:rsidRDefault="00AE42B5" w:rsidP="00AE42B5">
              <w:pPr>
                <w:keepNext/>
                <w:keepLines/>
                <w:pBdr>
                  <w:bottom w:val="single" w:sz="4" w:space="2" w:color="ED7D31" w:themeColor="accent2"/>
                </w:pBdr>
                <w:spacing w:line="240" w:lineRule="auto"/>
                <w:ind w:firstLine="0"/>
                <w:jc w:val="center"/>
                <w:outlineLvl w:val="0"/>
                <w:rPr>
                  <w:rFonts w:ascii="Times New Roman" w:eastAsia="Times New Roman" w:hAnsi="Times New Roman" w:cs="Times New Roman"/>
                  <w:b/>
                  <w:sz w:val="24"/>
                  <w:szCs w:val="24"/>
                </w:rPr>
              </w:pPr>
              <w:r w:rsidRPr="00C11B99">
                <w:rPr>
                  <w:rFonts w:ascii="Times New Roman" w:eastAsia="Times New Roman" w:hAnsi="Times New Roman" w:cs="Times New Roman"/>
                  <w:b/>
                  <w:sz w:val="24"/>
                  <w:szCs w:val="24"/>
                </w:rPr>
                <w:t>VARĖNOS RAJONO SAVIVALDYBĖS ADMINISTRACIJA</w:t>
              </w:r>
              <w:bookmarkEnd w:id="1"/>
              <w:bookmarkEnd w:id="0"/>
            </w:p>
            <w:p w14:paraId="46A6F915" w14:textId="77777777" w:rsidR="00AE42B5" w:rsidRPr="00C11B99" w:rsidRDefault="00AE42B5" w:rsidP="00AE42B5">
              <w:pPr>
                <w:spacing w:line="240" w:lineRule="auto"/>
                <w:ind w:firstLine="0"/>
                <w:jc w:val="left"/>
                <w:rPr>
                  <w:rFonts w:ascii="Times New Roman" w:eastAsia="Times New Roman" w:hAnsi="Times New Roman" w:cs="Times New Roman"/>
                  <w:sz w:val="24"/>
                  <w:szCs w:val="24"/>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10131"/>
              </w:tblGrid>
              <w:tr w:rsidR="00AE42B5" w:rsidRPr="00C11B99" w14:paraId="0F5B5266" w14:textId="77777777">
                <w:trPr>
                  <w:trHeight w:val="424"/>
                </w:trPr>
                <w:tc>
                  <w:tcPr>
                    <w:tcW w:w="10131" w:type="dxa"/>
                    <w:tcBorders>
                      <w:top w:val="nil"/>
                      <w:left w:val="nil"/>
                      <w:bottom w:val="single" w:sz="8" w:space="0" w:color="000000"/>
                      <w:right w:val="nil"/>
                    </w:tcBorders>
                    <w:hideMark/>
                  </w:tcPr>
                  <w:p w14:paraId="0EAE8149" w14:textId="77777777" w:rsidR="00AE42B5" w:rsidRPr="00C11B99" w:rsidRDefault="00AE42B5" w:rsidP="00AE42B5">
                    <w:pPr>
                      <w:spacing w:line="240" w:lineRule="auto"/>
                      <w:ind w:firstLine="0"/>
                      <w:jc w:val="center"/>
                      <w:rPr>
                        <w:rFonts w:ascii="Times New Roman" w:eastAsia="Times New Roman" w:hAnsi="Times New Roman" w:cs="Times New Roman"/>
                        <w:sz w:val="24"/>
                        <w:szCs w:val="24"/>
                      </w:rPr>
                    </w:pPr>
                    <w:r w:rsidRPr="00C11B99">
                      <w:rPr>
                        <w:rFonts w:ascii="Times New Roman" w:eastAsia="Times New Roman" w:hAnsi="Times New Roman" w:cs="Times New Roman"/>
                        <w:sz w:val="24"/>
                        <w:szCs w:val="24"/>
                      </w:rPr>
                      <w:t xml:space="preserve">Biudžetinė įstaiga, Vytauto g. 12, 65184 Varėna, tel. (8 310) 32 005, el. p. </w:t>
                    </w:r>
                    <w:hyperlink r:id="rId11" w:history="1">
                      <w:r w:rsidRPr="00C11B99">
                        <w:rPr>
                          <w:rFonts w:ascii="Times New Roman" w:eastAsia="Times New Roman" w:hAnsi="Times New Roman" w:cs="Times New Roman"/>
                          <w:sz w:val="24"/>
                          <w:szCs w:val="24"/>
                          <w:u w:val="single"/>
                        </w:rPr>
                        <w:t>direktorius@varena.lt</w:t>
                      </w:r>
                    </w:hyperlink>
                    <w:r w:rsidRPr="00C11B99">
                      <w:rPr>
                        <w:rFonts w:ascii="Times New Roman" w:eastAsia="Times New Roman" w:hAnsi="Times New Roman" w:cs="Times New Roman"/>
                        <w:sz w:val="24"/>
                        <w:szCs w:val="24"/>
                      </w:rPr>
                      <w:t>.</w:t>
                    </w:r>
                  </w:p>
                  <w:p w14:paraId="57A27B26" w14:textId="77777777" w:rsidR="00AE42B5" w:rsidRPr="00C11B99" w:rsidRDefault="00AE42B5" w:rsidP="00AE42B5">
                    <w:pPr>
                      <w:spacing w:line="240" w:lineRule="auto"/>
                      <w:ind w:firstLine="0"/>
                      <w:jc w:val="center"/>
                      <w:rPr>
                        <w:rFonts w:ascii="Times New Roman" w:eastAsia="Times New Roman" w:hAnsi="Times New Roman" w:cs="Times New Roman"/>
                        <w:sz w:val="24"/>
                        <w:szCs w:val="24"/>
                      </w:rPr>
                    </w:pPr>
                    <w:r w:rsidRPr="00C11B99">
                      <w:rPr>
                        <w:rFonts w:ascii="Times New Roman" w:eastAsia="Times New Roman" w:hAnsi="Times New Roman" w:cs="Times New Roman"/>
                        <w:sz w:val="24"/>
                        <w:szCs w:val="24"/>
                      </w:rPr>
                      <w:t xml:space="preserve"> Duomenys kaupiami ir saugomi Juridinių asmenų registre, kodas 188773873</w:t>
                    </w:r>
                  </w:p>
                </w:tc>
              </w:tr>
            </w:tbl>
            <w:p w14:paraId="3D74D49E" w14:textId="77777777" w:rsidR="00AE42B5" w:rsidRPr="00C11B99" w:rsidRDefault="00AE42B5" w:rsidP="00AE42B5">
              <w:pPr>
                <w:tabs>
                  <w:tab w:val="right" w:leader="underscore" w:pos="8505"/>
                </w:tabs>
                <w:spacing w:line="240" w:lineRule="auto"/>
                <w:ind w:firstLine="0"/>
                <w:jc w:val="center"/>
                <w:rPr>
                  <w:rFonts w:ascii="Times New Roman" w:eastAsia="Calibri" w:hAnsi="Times New Roman" w:cs="Times New Roman"/>
                  <w:sz w:val="24"/>
                  <w:szCs w:val="24"/>
                </w:rPr>
              </w:pPr>
            </w:p>
            <w:p w14:paraId="460D88C4" w14:textId="77777777" w:rsidR="00AE42B5" w:rsidRPr="00C11B99" w:rsidRDefault="00AE42B5" w:rsidP="00AE42B5">
              <w:pPr>
                <w:spacing w:line="240" w:lineRule="auto"/>
                <w:ind w:left="5812" w:firstLine="0"/>
                <w:contextualSpacing/>
                <w:jc w:val="center"/>
                <w:rPr>
                  <w:rFonts w:ascii="Times New Roman" w:eastAsia="Calibri" w:hAnsi="Times New Roman" w:cs="Times New Roman"/>
                  <w:sz w:val="24"/>
                  <w:szCs w:val="24"/>
                </w:rPr>
              </w:pPr>
            </w:p>
            <w:p w14:paraId="1044991A" w14:textId="77777777" w:rsidR="00AE42B5" w:rsidRPr="00C11B99" w:rsidRDefault="00AE42B5" w:rsidP="00AE42B5">
              <w:pPr>
                <w:spacing w:line="240" w:lineRule="auto"/>
                <w:ind w:left="5812" w:firstLine="0"/>
                <w:contextualSpacing/>
                <w:jc w:val="left"/>
                <w:rPr>
                  <w:rFonts w:ascii="Times New Roman" w:eastAsia="Calibri" w:hAnsi="Times New Roman" w:cs="Times New Roman"/>
                  <w:sz w:val="24"/>
                  <w:szCs w:val="24"/>
                </w:rPr>
              </w:pPr>
              <w:r w:rsidRPr="00C11B99">
                <w:rPr>
                  <w:rFonts w:ascii="Times New Roman" w:eastAsia="Calibri" w:hAnsi="Times New Roman" w:cs="Times New Roman"/>
                  <w:sz w:val="24"/>
                  <w:szCs w:val="24"/>
                </w:rPr>
                <w:t xml:space="preserve">PATVIRTINTA </w:t>
              </w:r>
            </w:p>
            <w:p w14:paraId="32B24261" w14:textId="236E4D7A" w:rsidR="00AE42B5" w:rsidRPr="00C11B99" w:rsidRDefault="00AE42B5" w:rsidP="00AE42B5">
              <w:pPr>
                <w:spacing w:line="240" w:lineRule="auto"/>
                <w:ind w:left="5812" w:firstLine="0"/>
                <w:contextualSpacing/>
                <w:jc w:val="left"/>
                <w:rPr>
                  <w:rFonts w:ascii="Times New Roman" w:eastAsia="Calibri" w:hAnsi="Times New Roman" w:cs="Times New Roman"/>
                  <w:sz w:val="24"/>
                  <w:szCs w:val="24"/>
                </w:rPr>
              </w:pPr>
              <w:r w:rsidRPr="00C11B99">
                <w:rPr>
                  <w:rFonts w:ascii="Times New Roman" w:eastAsia="Calibri" w:hAnsi="Times New Roman" w:cs="Times New Roman"/>
                  <w:sz w:val="24"/>
                  <w:szCs w:val="24"/>
                </w:rPr>
                <w:t>Varėnos rajono savivaldybės administracijos Viešųjų pirkimų komisijos 2026-0</w:t>
              </w:r>
              <w:r w:rsidR="005F5055" w:rsidRPr="00C11B99">
                <w:rPr>
                  <w:rFonts w:ascii="Times New Roman" w:eastAsia="Calibri" w:hAnsi="Times New Roman" w:cs="Times New Roman"/>
                  <w:sz w:val="24"/>
                  <w:szCs w:val="24"/>
                </w:rPr>
                <w:t>7-</w:t>
              </w:r>
              <w:r w:rsidR="0025521A" w:rsidRPr="00C11B99">
                <w:rPr>
                  <w:rFonts w:ascii="Times New Roman" w:eastAsia="Calibri" w:hAnsi="Times New Roman" w:cs="Times New Roman"/>
                  <w:sz w:val="24"/>
                  <w:szCs w:val="24"/>
                </w:rPr>
                <w:t>21</w:t>
              </w:r>
            </w:p>
            <w:p w14:paraId="7BA94519" w14:textId="74DC23F2" w:rsidR="00AE42B5" w:rsidRPr="00C11B99" w:rsidRDefault="00AE42B5" w:rsidP="00AE42B5">
              <w:pPr>
                <w:spacing w:line="240" w:lineRule="auto"/>
                <w:ind w:left="5812" w:firstLine="0"/>
                <w:contextualSpacing/>
                <w:jc w:val="left"/>
                <w:rPr>
                  <w:rFonts w:ascii="Times New Roman" w:eastAsia="Calibri" w:hAnsi="Times New Roman" w:cs="Times New Roman"/>
                  <w:sz w:val="24"/>
                  <w:szCs w:val="24"/>
                </w:rPr>
              </w:pPr>
              <w:r w:rsidRPr="00C11B99">
                <w:rPr>
                  <w:rFonts w:ascii="Times New Roman" w:eastAsia="Calibri" w:hAnsi="Times New Roman" w:cs="Times New Roman"/>
                  <w:sz w:val="24"/>
                  <w:szCs w:val="24"/>
                </w:rPr>
                <w:t xml:space="preserve">protokolu Nr. </w:t>
              </w:r>
              <w:r w:rsidR="00630DA2" w:rsidRPr="00C11B99">
                <w:rPr>
                  <w:rFonts w:ascii="Times New Roman" w:eastAsia="Calibri" w:hAnsi="Times New Roman" w:cs="Times New Roman"/>
                  <w:sz w:val="24"/>
                  <w:szCs w:val="24"/>
                </w:rPr>
                <w:t>MVP-</w:t>
              </w:r>
              <w:r w:rsidR="0025521A" w:rsidRPr="00C11B99">
                <w:rPr>
                  <w:rFonts w:ascii="Times New Roman" w:eastAsia="Calibri" w:hAnsi="Times New Roman" w:cs="Times New Roman"/>
                  <w:sz w:val="24"/>
                  <w:szCs w:val="24"/>
                </w:rPr>
                <w:t>23</w:t>
              </w:r>
            </w:p>
            <w:p w14:paraId="27CCC353" w14:textId="77777777" w:rsidR="00AE42B5" w:rsidRPr="00C11B99" w:rsidRDefault="00AE42B5" w:rsidP="00AE42B5">
              <w:pPr>
                <w:spacing w:line="240" w:lineRule="auto"/>
                <w:ind w:firstLine="0"/>
                <w:contextualSpacing/>
                <w:jc w:val="center"/>
                <w:rPr>
                  <w:rFonts w:ascii="Times New Roman" w:eastAsia="Calibri" w:hAnsi="Times New Roman" w:cs="Times New Roman"/>
                  <w:sz w:val="24"/>
                  <w:szCs w:val="24"/>
                </w:rPr>
              </w:pPr>
            </w:p>
            <w:p w14:paraId="756E08B6" w14:textId="77777777" w:rsidR="00AE42B5" w:rsidRPr="00C11B99" w:rsidRDefault="00AE42B5" w:rsidP="00AE42B5">
              <w:pPr>
                <w:spacing w:line="240" w:lineRule="auto"/>
                <w:ind w:firstLine="0"/>
                <w:contextualSpacing/>
                <w:jc w:val="center"/>
                <w:rPr>
                  <w:rFonts w:ascii="Times New Roman" w:eastAsia="Calibri" w:hAnsi="Times New Roman" w:cs="Times New Roman"/>
                  <w:sz w:val="24"/>
                  <w:szCs w:val="24"/>
                </w:rPr>
              </w:pPr>
            </w:p>
            <w:p w14:paraId="5A0BF5E1" w14:textId="523151F5" w:rsidR="00AE42B5" w:rsidRPr="00C11B99" w:rsidRDefault="00630DA2" w:rsidP="00AE42B5">
              <w:pPr>
                <w:spacing w:line="240" w:lineRule="auto"/>
                <w:ind w:firstLine="0"/>
                <w:contextualSpacing/>
                <w:jc w:val="center"/>
                <w:rPr>
                  <w:rFonts w:ascii="Times New Roman" w:eastAsia="Calibri" w:hAnsi="Times New Roman" w:cs="Times New Roman"/>
                  <w:b/>
                  <w:bCs/>
                  <w:sz w:val="24"/>
                  <w:szCs w:val="24"/>
                </w:rPr>
              </w:pPr>
              <w:r w:rsidRPr="00C11B99">
                <w:rPr>
                  <w:rFonts w:ascii="Times New Roman" w:eastAsia="Calibri" w:hAnsi="Times New Roman" w:cs="Times New Roman"/>
                  <w:b/>
                  <w:bCs/>
                  <w:sz w:val="24"/>
                  <w:szCs w:val="24"/>
                </w:rPr>
                <w:t>MAŽOS VERTĖS VIEŠOJO PIRKIMO</w:t>
              </w:r>
            </w:p>
            <w:p w14:paraId="61C2694B" w14:textId="77777777" w:rsidR="008B46F9" w:rsidRPr="00C11B99" w:rsidRDefault="008B46F9" w:rsidP="00AE42B5">
              <w:pPr>
                <w:spacing w:line="240" w:lineRule="auto"/>
                <w:ind w:firstLine="0"/>
                <w:contextualSpacing/>
                <w:jc w:val="center"/>
                <w:rPr>
                  <w:rFonts w:ascii="Times New Roman" w:eastAsia="Calibri" w:hAnsi="Times New Roman" w:cs="Times New Roman"/>
                  <w:b/>
                  <w:bCs/>
                  <w:sz w:val="24"/>
                  <w:szCs w:val="24"/>
                </w:rPr>
              </w:pPr>
            </w:p>
            <w:p w14:paraId="17E48E9C" w14:textId="16D6EDAD" w:rsidR="00AE42B5" w:rsidRPr="005D5958" w:rsidRDefault="005D5958" w:rsidP="00630DA2">
              <w:pPr>
                <w:ind w:firstLine="0"/>
                <w:contextualSpacing/>
                <w:jc w:val="center"/>
                <w:rPr>
                  <w:rFonts w:ascii="Times New Roman" w:eastAsia="Calibri" w:hAnsi="Times New Roman" w:cs="Times New Roman"/>
                  <w:b/>
                  <w:bCs/>
                  <w:sz w:val="28"/>
                  <w:szCs w:val="28"/>
                </w:rPr>
              </w:pPr>
              <w:r w:rsidRPr="005D5958">
                <w:rPr>
                  <w:rFonts w:ascii="Times New Roman" w:eastAsia="Calibri" w:hAnsi="Times New Roman" w:cs="Times New Roman"/>
                  <w:b/>
                  <w:bCs/>
                  <w:sz w:val="28"/>
                  <w:szCs w:val="28"/>
                </w:rPr>
                <w:t>„</w:t>
              </w:r>
              <w:r w:rsidRPr="005D5958">
                <w:rPr>
                  <w:rFonts w:ascii="Times New Roman" w:hAnsi="Times New Roman" w:cs="Times New Roman"/>
                  <w:b/>
                  <w:bCs/>
                  <w:sz w:val="28"/>
                  <w:szCs w:val="28"/>
                </w:rPr>
                <w:t>KOMPIUTERINĖ ĮRANGA IR REIKMENYS</w:t>
              </w:r>
              <w:r w:rsidRPr="005D5958">
                <w:rPr>
                  <w:rFonts w:ascii="Times New Roman" w:eastAsia="Calibri" w:hAnsi="Times New Roman" w:cs="Times New Roman"/>
                  <w:b/>
                  <w:bCs/>
                  <w:sz w:val="28"/>
                  <w:szCs w:val="28"/>
                </w:rPr>
                <w:t>“</w:t>
              </w:r>
            </w:p>
            <w:p w14:paraId="363FB04B" w14:textId="77777777" w:rsidR="00AE42B5" w:rsidRPr="00C11B99" w:rsidRDefault="00AE42B5" w:rsidP="00AE42B5">
              <w:pPr>
                <w:spacing w:line="240" w:lineRule="auto"/>
                <w:ind w:firstLine="0"/>
                <w:contextualSpacing/>
                <w:jc w:val="center"/>
                <w:rPr>
                  <w:rFonts w:ascii="Times New Roman" w:eastAsia="Calibri" w:hAnsi="Times New Roman" w:cs="Times New Roman"/>
                  <w:b/>
                  <w:bCs/>
                  <w:sz w:val="24"/>
                  <w:szCs w:val="24"/>
                </w:rPr>
              </w:pPr>
            </w:p>
            <w:p w14:paraId="445AFADF" w14:textId="6B8AD1EF" w:rsidR="00AE42B5" w:rsidRPr="00C11B99" w:rsidRDefault="00630DA2" w:rsidP="00AE42B5">
              <w:pPr>
                <w:spacing w:line="240" w:lineRule="auto"/>
                <w:ind w:firstLine="0"/>
                <w:contextualSpacing/>
                <w:jc w:val="center"/>
                <w:rPr>
                  <w:rFonts w:ascii="Times New Roman" w:eastAsia="Calibri" w:hAnsi="Times New Roman" w:cs="Times New Roman"/>
                  <w:b/>
                  <w:bCs/>
                  <w:sz w:val="24"/>
                  <w:szCs w:val="24"/>
                </w:rPr>
              </w:pPr>
              <w:r w:rsidRPr="00C11B99">
                <w:rPr>
                  <w:rFonts w:ascii="Times New Roman" w:eastAsia="Calibri" w:hAnsi="Times New Roman" w:cs="Times New Roman"/>
                  <w:b/>
                  <w:bCs/>
                  <w:sz w:val="24"/>
                  <w:szCs w:val="24"/>
                </w:rPr>
                <w:t>SKELBIAMOS APKLAUSOS SPECIALIOSIOS SĄLYGOS</w:t>
              </w:r>
            </w:p>
            <w:p w14:paraId="71571DBE" w14:textId="77777777" w:rsidR="00AE42B5" w:rsidRPr="00C11B99" w:rsidRDefault="00AE42B5" w:rsidP="00AE42B5">
              <w:pPr>
                <w:spacing w:line="240" w:lineRule="auto"/>
                <w:ind w:firstLine="0"/>
                <w:contextualSpacing/>
                <w:jc w:val="center"/>
                <w:rPr>
                  <w:rFonts w:ascii="Times New Roman" w:eastAsia="Calibri" w:hAnsi="Times New Roman" w:cs="Times New Roman"/>
                  <w:i/>
                  <w:iCs/>
                  <w:sz w:val="24"/>
                  <w:szCs w:val="24"/>
                </w:rPr>
              </w:pPr>
              <w:r w:rsidRPr="00C11B99">
                <w:rPr>
                  <w:rFonts w:ascii="Times New Roman" w:eastAsia="Calibri" w:hAnsi="Times New Roman" w:cs="Times New Roman"/>
                  <w:b/>
                  <w:bCs/>
                  <w:sz w:val="24"/>
                  <w:szCs w:val="24"/>
                </w:rPr>
                <w:t>Versija Nr. 1</w:t>
              </w:r>
              <w:r w:rsidRPr="00C11B99">
                <w:rPr>
                  <w:rFonts w:ascii="Times New Roman" w:eastAsia="Calibri" w:hAnsi="Times New Roman" w:cs="Times New Roman"/>
                  <w:i/>
                  <w:iCs/>
                  <w:sz w:val="24"/>
                  <w:szCs w:val="24"/>
                </w:rPr>
                <w:t xml:space="preserve"> </w:t>
              </w:r>
            </w:p>
            <w:p w14:paraId="0F087E22" w14:textId="56DAF30D" w:rsidR="00AE42B5" w:rsidRPr="00C11B99" w:rsidRDefault="00000000" w:rsidP="00AE42B5">
              <w:pPr>
                <w:spacing w:line="240" w:lineRule="auto"/>
                <w:ind w:firstLine="0"/>
                <w:contextualSpacing/>
                <w:jc w:val="left"/>
                <w:rPr>
                  <w:rFonts w:ascii="Times New Roman" w:eastAsia="Calibri" w:hAnsi="Times New Roman" w:cs="Times New Roman"/>
                  <w:sz w:val="24"/>
                  <w:szCs w:val="24"/>
                </w:rPr>
              </w:pPr>
            </w:p>
          </w:sdtContent>
        </w:sdt>
        <w:p w14:paraId="517C01D9" w14:textId="53DB9041" w:rsidR="001C24BC" w:rsidRPr="0025521A" w:rsidRDefault="005F13F0" w:rsidP="00AE42B5">
          <w:pPr>
            <w:spacing w:line="240" w:lineRule="auto"/>
            <w:ind w:left="567" w:firstLine="0"/>
            <w:contextualSpacing/>
            <w:jc w:val="center"/>
            <w:rPr>
              <w:rFonts w:ascii="Times New Roman" w:hAnsi="Times New Roman" w:cs="Times New Roman"/>
              <w:sz w:val="24"/>
              <w:szCs w:val="24"/>
            </w:rPr>
          </w:pPr>
          <w:r w:rsidRPr="0025521A">
            <w:rPr>
              <w:rFonts w:ascii="Times New Roman" w:hAnsi="Times New Roman" w:cs="Times New Roman"/>
              <w:sz w:val="24"/>
              <w:szCs w:val="24"/>
            </w:rPr>
            <w:br w:type="page"/>
          </w:r>
        </w:p>
        <w:p w14:paraId="73CCB438" w14:textId="5ACC71EB" w:rsidR="005F13F0" w:rsidRPr="0025521A" w:rsidRDefault="00000000" w:rsidP="00AE42B5">
          <w:pPr>
            <w:spacing w:line="240" w:lineRule="auto"/>
            <w:ind w:firstLine="0"/>
            <w:contextualSpacing/>
            <w:rPr>
              <w:rFonts w:ascii="Times New Roman" w:hAnsi="Times New Roman" w:cs="Times New Roman"/>
              <w:sz w:val="24"/>
              <w:szCs w:val="24"/>
            </w:rPr>
          </w:pPr>
        </w:p>
      </w:sdtContent>
    </w:sdt>
    <w:p w14:paraId="12085CDF" w14:textId="16073931" w:rsidR="00746BAF" w:rsidRPr="0025521A" w:rsidRDefault="00C31EC9" w:rsidP="00AE42B5">
      <w:pPr>
        <w:pStyle w:val="Heading1"/>
        <w:numPr>
          <w:ilvl w:val="0"/>
          <w:numId w:val="5"/>
        </w:numPr>
        <w:spacing w:before="0" w:after="0"/>
        <w:ind w:left="357" w:hanging="357"/>
        <w:rPr>
          <w:rFonts w:ascii="Times New Roman" w:hAnsi="Times New Roman" w:cs="Times New Roman"/>
          <w:color w:val="auto"/>
          <w:sz w:val="24"/>
          <w:szCs w:val="24"/>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25521A">
        <w:rPr>
          <w:rFonts w:ascii="Times New Roman" w:hAnsi="Times New Roman" w:cs="Times New Roman"/>
          <w:color w:val="auto"/>
          <w:sz w:val="24"/>
          <w:szCs w:val="24"/>
        </w:rPr>
        <w:t>Bendra informacij</w:t>
      </w:r>
      <w:r w:rsidR="00B076FD" w:rsidRPr="0025521A">
        <w:rPr>
          <w:rFonts w:ascii="Times New Roman" w:hAnsi="Times New Roman" w:cs="Times New Roman"/>
          <w:color w:val="auto"/>
          <w:sz w:val="24"/>
          <w:szCs w:val="24"/>
        </w:rPr>
        <w:t>a</w:t>
      </w:r>
      <w:bookmarkEnd w:id="7"/>
      <w:r w:rsidR="6B81CCAC" w:rsidRPr="0025521A">
        <w:rPr>
          <w:rFonts w:ascii="Times New Roman" w:hAnsi="Times New Roman" w:cs="Times New Roman"/>
          <w:color w:val="auto"/>
          <w:sz w:val="24"/>
          <w:szCs w:val="24"/>
        </w:rPr>
        <w:t xml:space="preserve"> </w:t>
      </w:r>
    </w:p>
    <w:p w14:paraId="04CE1DB6" w14:textId="18B9B7ED" w:rsidR="0025521A" w:rsidRPr="0025521A" w:rsidRDefault="00AE42B5" w:rsidP="005D5958">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1.1. Perkančioji organizacija </w:t>
      </w:r>
      <w:r w:rsidR="0025521A" w:rsidRPr="0025521A">
        <w:rPr>
          <w:rFonts w:ascii="Times New Roman" w:hAnsi="Times New Roman" w:cs="Times New Roman"/>
          <w:sz w:val="24"/>
          <w:szCs w:val="24"/>
        </w:rPr>
        <w:t>Varėnos socialinių paslaugų centras, M. K. Čiurlionio g. 61A, Varėna</w:t>
      </w:r>
      <w:r w:rsidR="0025521A">
        <w:rPr>
          <w:rFonts w:ascii="Times New Roman" w:hAnsi="Times New Roman" w:cs="Times New Roman"/>
          <w:sz w:val="24"/>
          <w:szCs w:val="24"/>
        </w:rPr>
        <w:t xml:space="preserve">. Pirkimą atliks centrinė perkančioji organizacija – Varėnos rajono savivaldybės administracija, Vytauto g.12, Varėna. </w:t>
      </w:r>
    </w:p>
    <w:p w14:paraId="1C5307B0" w14:textId="72568D01"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1.2. Sutartį pasirašys perkančioji organizacija. </w:t>
      </w:r>
    </w:p>
    <w:p w14:paraId="385AAFCC"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1.3. Pirkimas neatliekamas naudojantis centralizuotų pirkimų katalogu, nes perkamų paslaugų centralizuotų pirkimų kataloge nėra.  </w:t>
      </w:r>
    </w:p>
    <w:p w14:paraId="0A16FC2E"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1.4. Perkančioji organizacija nerezervuoja teisės dalyvauti pirkime.</w:t>
      </w:r>
    </w:p>
    <w:p w14:paraId="2ED526BC"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1.5. Stebėtojai dalyvauti Komisijos posėdžiuose nėra kviečiami.</w:t>
      </w:r>
    </w:p>
    <w:p w14:paraId="423BD2B6" w14:textId="7B1DB2E2"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1.6. Pirkimas laikomas žaliuoju pirkimu, Aplinkos apaugos kriterijai nustatyti </w:t>
      </w:r>
      <w:r w:rsidR="00C11B99">
        <w:rPr>
          <w:rFonts w:ascii="Times New Roman" w:hAnsi="Times New Roman" w:cs="Times New Roman"/>
          <w:sz w:val="24"/>
          <w:szCs w:val="24"/>
        </w:rPr>
        <w:t xml:space="preserve">techninėje specifikacijoje. </w:t>
      </w:r>
    </w:p>
    <w:p w14:paraId="0C0F76D9"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1.7. Pirkime perkančioji organizacija nenumato skelbti pranešimo dėl savanoriško ex ante skaidrumo.</w:t>
      </w:r>
    </w:p>
    <w:p w14:paraId="484F176E"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1.8. Pirkime neleidžiama pateikti alternatyvių pasiūlymų. </w:t>
      </w:r>
    </w:p>
    <w:p w14:paraId="1D42C46F" w14:textId="77777777" w:rsidR="00AE42B5" w:rsidRPr="0025521A" w:rsidRDefault="00AE42B5" w:rsidP="00AE42B5">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1.9. Bendrosios pirkimo sąlygos yra neatskiriama šių pirkimo sąlygų dalis.</w:t>
      </w:r>
    </w:p>
    <w:p w14:paraId="698C5E70" w14:textId="00FF01C1" w:rsidR="00746BAF" w:rsidRPr="0025521A" w:rsidRDefault="00AE42B5" w:rsidP="005D5958">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 xml:space="preserve">1.10. Tiesioginį ryšį su tiekėjais įgaliotas palaikyti perkančiosios organizacijos atstovai: dėl pirkimo procedūrų – Teisės ir civilinės metrikacijos skyriaus vyr. specialistė </w:t>
      </w:r>
      <w:r w:rsidR="005D5958">
        <w:rPr>
          <w:rFonts w:ascii="Times New Roman" w:hAnsi="Times New Roman" w:cs="Times New Roman"/>
          <w:sz w:val="24"/>
          <w:szCs w:val="24"/>
        </w:rPr>
        <w:t>Rasa Salagubovaitė</w:t>
      </w:r>
      <w:r w:rsidRPr="0025521A">
        <w:rPr>
          <w:rFonts w:ascii="Times New Roman" w:hAnsi="Times New Roman" w:cs="Times New Roman"/>
          <w:sz w:val="24"/>
          <w:szCs w:val="24"/>
        </w:rPr>
        <w:t xml:space="preserve">, tel. +37031031995, el. paštas </w:t>
      </w:r>
      <w:r w:rsidR="005D5958">
        <w:rPr>
          <w:rFonts w:ascii="Times New Roman" w:hAnsi="Times New Roman" w:cs="Times New Roman"/>
          <w:sz w:val="24"/>
          <w:szCs w:val="24"/>
        </w:rPr>
        <w:t>rasa.salagubovaite</w:t>
      </w:r>
      <w:r w:rsidRPr="0025521A">
        <w:rPr>
          <w:rFonts w:ascii="Times New Roman" w:hAnsi="Times New Roman" w:cs="Times New Roman"/>
          <w:sz w:val="24"/>
          <w:szCs w:val="24"/>
        </w:rPr>
        <w:t xml:space="preserve">@varena.lt; dėl pirkimo objekto – </w:t>
      </w:r>
      <w:r w:rsidR="005D5958" w:rsidRPr="005D5958">
        <w:rPr>
          <w:rFonts w:ascii="Times New Roman" w:hAnsi="Times New Roman" w:cs="Times New Roman"/>
          <w:sz w:val="24"/>
          <w:szCs w:val="24"/>
        </w:rPr>
        <w:t>Viešųjų pirkimų specialistė</w:t>
      </w:r>
      <w:r w:rsidR="005D5958">
        <w:rPr>
          <w:rFonts w:ascii="Times New Roman" w:hAnsi="Times New Roman" w:cs="Times New Roman"/>
          <w:sz w:val="24"/>
          <w:szCs w:val="24"/>
        </w:rPr>
        <w:t xml:space="preserve">, </w:t>
      </w:r>
      <w:r w:rsidR="005D5958" w:rsidRPr="005D5958">
        <w:rPr>
          <w:rFonts w:ascii="Times New Roman" w:hAnsi="Times New Roman" w:cs="Times New Roman"/>
          <w:sz w:val="24"/>
          <w:szCs w:val="24"/>
        </w:rPr>
        <w:t>Socialinių dirbtuvių rinkodaros specialistė</w:t>
      </w:r>
      <w:r w:rsidR="005D5958">
        <w:rPr>
          <w:rFonts w:ascii="Times New Roman" w:hAnsi="Times New Roman" w:cs="Times New Roman"/>
          <w:sz w:val="24"/>
          <w:szCs w:val="24"/>
        </w:rPr>
        <w:t xml:space="preserve"> - </w:t>
      </w:r>
      <w:r w:rsidR="005D5958" w:rsidRPr="005D5958">
        <w:rPr>
          <w:rFonts w:ascii="Times New Roman" w:hAnsi="Times New Roman" w:cs="Times New Roman"/>
          <w:sz w:val="24"/>
          <w:szCs w:val="24"/>
        </w:rPr>
        <w:t>Diana Voverienė</w:t>
      </w:r>
      <w:r w:rsidR="005D5958">
        <w:rPr>
          <w:rFonts w:ascii="Times New Roman" w:hAnsi="Times New Roman" w:cs="Times New Roman"/>
          <w:sz w:val="24"/>
          <w:szCs w:val="24"/>
        </w:rPr>
        <w:t xml:space="preserve">, tel. </w:t>
      </w:r>
      <w:r w:rsidR="005D5958" w:rsidRPr="005D5958">
        <w:rPr>
          <w:rFonts w:ascii="Times New Roman" w:hAnsi="Times New Roman" w:cs="Times New Roman"/>
          <w:sz w:val="24"/>
          <w:szCs w:val="24"/>
        </w:rPr>
        <w:t>+370 310 51 080</w:t>
      </w:r>
      <w:r w:rsidR="005D5958" w:rsidRPr="005D5958">
        <w:rPr>
          <w:rFonts w:ascii="Times New Roman" w:hAnsi="Times New Roman" w:cs="Times New Roman"/>
          <w:sz w:val="24"/>
          <w:szCs w:val="24"/>
        </w:rPr>
        <w:tab/>
      </w:r>
      <w:hyperlink r:id="rId12" w:history="1">
        <w:r w:rsidR="005D5958" w:rsidRPr="00F237B0">
          <w:rPr>
            <w:rStyle w:val="Hyperlink"/>
            <w:rFonts w:ascii="Times New Roman" w:hAnsi="Times New Roman" w:cs="Times New Roman"/>
            <w:sz w:val="24"/>
            <w:szCs w:val="24"/>
          </w:rPr>
          <w:t>diana.voveriene@varenosspc.lt</w:t>
        </w:r>
      </w:hyperlink>
      <w:r w:rsidR="005D5958">
        <w:rPr>
          <w:rFonts w:ascii="Times New Roman" w:hAnsi="Times New Roman" w:cs="Times New Roman"/>
          <w:sz w:val="24"/>
          <w:szCs w:val="24"/>
        </w:rPr>
        <w:t xml:space="preserve">. </w:t>
      </w:r>
    </w:p>
    <w:p w14:paraId="4CFE3987" w14:textId="77777777" w:rsidR="00AE42B5" w:rsidRPr="0025521A" w:rsidRDefault="00AE42B5" w:rsidP="00AE42B5">
      <w:pPr>
        <w:spacing w:line="240" w:lineRule="auto"/>
        <w:ind w:firstLine="709"/>
        <w:rPr>
          <w:rFonts w:ascii="Times New Roman" w:hAnsi="Times New Roman" w:cs="Times New Roman"/>
          <w:sz w:val="24"/>
          <w:szCs w:val="24"/>
        </w:rPr>
      </w:pPr>
    </w:p>
    <w:p w14:paraId="4ED932F3" w14:textId="2CE07367" w:rsidR="00FB3C75" w:rsidRPr="0025521A" w:rsidRDefault="00244994" w:rsidP="00AE42B5">
      <w:pPr>
        <w:pStyle w:val="Heading1"/>
        <w:numPr>
          <w:ilvl w:val="0"/>
          <w:numId w:val="7"/>
        </w:numPr>
        <w:spacing w:before="0" w:after="0"/>
        <w:rPr>
          <w:rFonts w:ascii="Times New Roman" w:hAnsi="Times New Roman" w:cs="Times New Roman"/>
          <w:color w:val="auto"/>
          <w:sz w:val="24"/>
          <w:szCs w:val="24"/>
        </w:rPr>
      </w:pPr>
      <w:bookmarkStart w:id="12" w:name="_Toc137194948"/>
      <w:r w:rsidRPr="0025521A">
        <w:rPr>
          <w:rFonts w:ascii="Times New Roman" w:hAnsi="Times New Roman" w:cs="Times New Roman"/>
          <w:color w:val="auto"/>
          <w:sz w:val="24"/>
          <w:szCs w:val="24"/>
        </w:rPr>
        <w:t>Pirkimo objektas</w:t>
      </w:r>
      <w:bookmarkEnd w:id="12"/>
    </w:p>
    <w:p w14:paraId="7D847502" w14:textId="77777777" w:rsidR="00FB3C75" w:rsidRPr="0025521A" w:rsidRDefault="00FB3C75" w:rsidP="00AE42B5">
      <w:pPr>
        <w:spacing w:line="240" w:lineRule="auto"/>
        <w:ind w:firstLine="0"/>
        <w:rPr>
          <w:rFonts w:ascii="Times New Roman" w:hAnsi="Times New Roman" w:cs="Times New Roman"/>
          <w:sz w:val="24"/>
          <w:szCs w:val="24"/>
        </w:rPr>
      </w:pPr>
    </w:p>
    <w:p w14:paraId="19338FD9" w14:textId="3D52F769" w:rsidR="00630DA2" w:rsidRPr="0025521A" w:rsidRDefault="4A330118" w:rsidP="00630DA2">
      <w:pPr>
        <w:pStyle w:val="NoSpacing"/>
        <w:numPr>
          <w:ilvl w:val="1"/>
          <w:numId w:val="7"/>
        </w:numPr>
        <w:tabs>
          <w:tab w:val="left" w:pos="1134"/>
        </w:tabs>
        <w:ind w:left="0" w:firstLine="709"/>
        <w:contextualSpacing/>
        <w:rPr>
          <w:rFonts w:ascii="Times New Roman" w:eastAsia="Calibri" w:hAnsi="Times New Roman" w:cs="Times New Roman"/>
          <w:b/>
          <w:bCs/>
          <w:color w:val="00B050"/>
          <w:sz w:val="24"/>
          <w:szCs w:val="24"/>
        </w:rPr>
      </w:pPr>
      <w:r w:rsidRPr="0025521A">
        <w:rPr>
          <w:rFonts w:ascii="Times New Roman" w:hAnsi="Times New Roman" w:cs="Times New Roman"/>
          <w:sz w:val="24"/>
          <w:szCs w:val="24"/>
        </w:rPr>
        <w:t xml:space="preserve"> </w:t>
      </w:r>
      <w:r w:rsidR="00651664" w:rsidRPr="0025521A">
        <w:rPr>
          <w:rFonts w:ascii="Times New Roman" w:hAnsi="Times New Roman" w:cs="Times New Roman"/>
          <w:sz w:val="24"/>
          <w:szCs w:val="24"/>
        </w:rPr>
        <w:t xml:space="preserve">Perkančioji organizacija </w:t>
      </w:r>
      <w:r w:rsidR="00FB3C75" w:rsidRPr="0025521A">
        <w:rPr>
          <w:rFonts w:ascii="Times New Roman" w:eastAsia="Calibri" w:hAnsi="Times New Roman" w:cs="Times New Roman"/>
          <w:color w:val="000000" w:themeColor="text1"/>
          <w:sz w:val="24"/>
          <w:szCs w:val="24"/>
        </w:rPr>
        <w:t xml:space="preserve">numato įsigyti </w:t>
      </w:r>
      <w:r w:rsidR="005D5958" w:rsidRPr="005D5958">
        <w:rPr>
          <w:rFonts w:ascii="Times New Roman" w:eastAsia="Calibri" w:hAnsi="Times New Roman" w:cs="Times New Roman"/>
          <w:sz w:val="24"/>
          <w:szCs w:val="24"/>
        </w:rPr>
        <w:t>Kompiuterinę įrangą ir reikmenis.</w:t>
      </w:r>
      <w:r w:rsidR="005D5958" w:rsidRPr="005D5958">
        <w:rPr>
          <w:rFonts w:ascii="Times New Roman" w:eastAsia="Calibri" w:hAnsi="Times New Roman" w:cs="Times New Roman"/>
          <w:b/>
          <w:bCs/>
          <w:sz w:val="24"/>
          <w:szCs w:val="24"/>
        </w:rPr>
        <w:t xml:space="preserve"> </w:t>
      </w:r>
    </w:p>
    <w:p w14:paraId="0AEFEE07" w14:textId="17ACD0F4" w:rsidR="00FB3C75" w:rsidRPr="005D5958" w:rsidRDefault="00FB3C75" w:rsidP="00AE42B5">
      <w:pPr>
        <w:pStyle w:val="NoSpacing"/>
        <w:numPr>
          <w:ilvl w:val="1"/>
          <w:numId w:val="7"/>
        </w:numPr>
        <w:tabs>
          <w:tab w:val="left" w:pos="1134"/>
        </w:tabs>
        <w:ind w:left="0" w:firstLine="709"/>
        <w:contextualSpacing/>
        <w:rPr>
          <w:rFonts w:ascii="Times New Roman" w:hAnsi="Times New Roman" w:cs="Times New Roman"/>
          <w:sz w:val="24"/>
          <w:szCs w:val="24"/>
        </w:rPr>
      </w:pPr>
      <w:r w:rsidRPr="0025521A">
        <w:rPr>
          <w:rFonts w:ascii="Times New Roman" w:hAnsi="Times New Roman" w:cs="Times New Roman"/>
          <w:sz w:val="24"/>
          <w:szCs w:val="24"/>
        </w:rPr>
        <w:t xml:space="preserve">Reikalavimai </w:t>
      </w:r>
      <w:r w:rsidR="00966703" w:rsidRPr="0025521A">
        <w:rPr>
          <w:rFonts w:ascii="Times New Roman" w:hAnsi="Times New Roman" w:cs="Times New Roman"/>
          <w:sz w:val="24"/>
          <w:szCs w:val="24"/>
        </w:rPr>
        <w:t>p</w:t>
      </w:r>
      <w:r w:rsidRPr="0025521A">
        <w:rPr>
          <w:rFonts w:ascii="Times New Roman" w:hAnsi="Times New Roman" w:cs="Times New Roman"/>
          <w:sz w:val="24"/>
          <w:szCs w:val="24"/>
        </w:rPr>
        <w:t>irkimo objektui nustatyti</w:t>
      </w:r>
      <w:r w:rsidR="00AE2AEF" w:rsidRPr="0025521A">
        <w:rPr>
          <w:rFonts w:ascii="Times New Roman" w:hAnsi="Times New Roman" w:cs="Times New Roman"/>
          <w:sz w:val="24"/>
          <w:szCs w:val="24"/>
        </w:rPr>
        <w:t xml:space="preserve"> </w:t>
      </w:r>
      <w:r w:rsidR="00966703" w:rsidRPr="0025521A">
        <w:rPr>
          <w:rFonts w:ascii="Times New Roman" w:hAnsi="Times New Roman" w:cs="Times New Roman"/>
          <w:sz w:val="24"/>
          <w:szCs w:val="24"/>
        </w:rPr>
        <w:t>s</w:t>
      </w:r>
      <w:r w:rsidR="00044836" w:rsidRPr="0025521A">
        <w:rPr>
          <w:rFonts w:ascii="Times New Roman" w:hAnsi="Times New Roman" w:cs="Times New Roman"/>
          <w:sz w:val="24"/>
          <w:szCs w:val="24"/>
        </w:rPr>
        <w:t>pecialiųjų p</w:t>
      </w:r>
      <w:r w:rsidR="00AE2AEF" w:rsidRPr="0025521A">
        <w:rPr>
          <w:rFonts w:ascii="Times New Roman" w:hAnsi="Times New Roman" w:cs="Times New Roman"/>
          <w:sz w:val="24"/>
          <w:szCs w:val="24"/>
        </w:rPr>
        <w:t xml:space="preserve">irkimo sąlygų </w:t>
      </w:r>
      <w:r w:rsidR="0091758B" w:rsidRPr="005D5958">
        <w:rPr>
          <w:rFonts w:ascii="Times New Roman" w:hAnsi="Times New Roman" w:cs="Times New Roman"/>
          <w:sz w:val="24"/>
          <w:szCs w:val="24"/>
        </w:rPr>
        <w:t>3</w:t>
      </w:r>
      <w:r w:rsidR="00AE42B5" w:rsidRPr="005D5958">
        <w:rPr>
          <w:rFonts w:ascii="Times New Roman" w:hAnsi="Times New Roman" w:cs="Times New Roman"/>
          <w:sz w:val="24"/>
          <w:szCs w:val="24"/>
        </w:rPr>
        <w:t xml:space="preserve"> priede „Techninė užduotis“</w:t>
      </w:r>
      <w:r w:rsidR="00AE2AEF" w:rsidRPr="005D5958">
        <w:rPr>
          <w:rFonts w:ascii="Times New Roman" w:hAnsi="Times New Roman" w:cs="Times New Roman"/>
          <w:sz w:val="24"/>
          <w:szCs w:val="24"/>
        </w:rPr>
        <w:t>.</w:t>
      </w:r>
    </w:p>
    <w:p w14:paraId="49117D58" w14:textId="62915C44" w:rsidR="005D280D" w:rsidRPr="005D5958" w:rsidRDefault="002C41AA" w:rsidP="00AE42B5">
      <w:pPr>
        <w:pStyle w:val="NoSpacing"/>
        <w:contextualSpacing/>
        <w:rPr>
          <w:rFonts w:ascii="Times New Roman" w:hAnsi="Times New Roman" w:cs="Times New Roman"/>
          <w:sz w:val="24"/>
          <w:szCs w:val="24"/>
        </w:rPr>
      </w:pPr>
      <w:r w:rsidRPr="005D5958">
        <w:rPr>
          <w:rFonts w:ascii="Times New Roman" w:hAnsi="Times New Roman" w:cs="Times New Roman"/>
          <w:sz w:val="24"/>
          <w:szCs w:val="24"/>
        </w:rPr>
        <w:t>2.</w:t>
      </w:r>
      <w:r w:rsidR="005F5055" w:rsidRPr="005D5958">
        <w:rPr>
          <w:rFonts w:ascii="Times New Roman" w:hAnsi="Times New Roman" w:cs="Times New Roman"/>
          <w:sz w:val="24"/>
          <w:szCs w:val="24"/>
        </w:rPr>
        <w:t>3.</w:t>
      </w:r>
      <w:r w:rsidR="00ED1C85" w:rsidRPr="005D5958">
        <w:rPr>
          <w:rFonts w:ascii="Times New Roman" w:hAnsi="Times New Roman" w:cs="Times New Roman"/>
          <w:sz w:val="24"/>
          <w:szCs w:val="24"/>
        </w:rPr>
        <w:t xml:space="preserve"> </w:t>
      </w:r>
      <w:r w:rsidR="00FB3C75" w:rsidRPr="005D5958">
        <w:rPr>
          <w:rFonts w:ascii="Times New Roman" w:hAnsi="Times New Roman" w:cs="Times New Roman"/>
          <w:sz w:val="24"/>
          <w:szCs w:val="24"/>
        </w:rPr>
        <w:t>Pirkimo objektas į dalis neskaidomas.</w:t>
      </w:r>
      <w:r w:rsidR="00702B7B" w:rsidRPr="005D5958">
        <w:rPr>
          <w:rFonts w:ascii="Times New Roman" w:hAnsi="Times New Roman" w:cs="Times New Roman"/>
          <w:sz w:val="24"/>
          <w:szCs w:val="24"/>
        </w:rPr>
        <w:t xml:space="preserve"> Pirkimo apimtys, reikalavimai ir techninė specifikacija apibrėžti </w:t>
      </w:r>
      <w:r w:rsidR="00C314B2" w:rsidRPr="005D5958">
        <w:rPr>
          <w:rFonts w:ascii="Times New Roman" w:hAnsi="Times New Roman" w:cs="Times New Roman"/>
          <w:sz w:val="24"/>
          <w:szCs w:val="24"/>
        </w:rPr>
        <w:t>s</w:t>
      </w:r>
      <w:r w:rsidR="000B6976" w:rsidRPr="005D5958">
        <w:rPr>
          <w:rFonts w:ascii="Times New Roman" w:hAnsi="Times New Roman" w:cs="Times New Roman"/>
          <w:sz w:val="24"/>
          <w:szCs w:val="24"/>
        </w:rPr>
        <w:t>pecialiųjų p</w:t>
      </w:r>
      <w:r w:rsidR="00702B7B" w:rsidRPr="005D5958">
        <w:rPr>
          <w:rFonts w:ascii="Times New Roman" w:hAnsi="Times New Roman" w:cs="Times New Roman"/>
          <w:sz w:val="24"/>
          <w:szCs w:val="24"/>
        </w:rPr>
        <w:t>irkimo sąlygų</w:t>
      </w:r>
      <w:r w:rsidR="00AE42B5" w:rsidRPr="005D5958">
        <w:rPr>
          <w:rFonts w:ascii="Times New Roman" w:hAnsi="Times New Roman" w:cs="Times New Roman"/>
          <w:sz w:val="24"/>
          <w:szCs w:val="24"/>
        </w:rPr>
        <w:t xml:space="preserve"> </w:t>
      </w:r>
      <w:r w:rsidR="008B46F9" w:rsidRPr="005D5958">
        <w:rPr>
          <w:rFonts w:ascii="Times New Roman" w:hAnsi="Times New Roman" w:cs="Times New Roman"/>
          <w:sz w:val="24"/>
          <w:szCs w:val="24"/>
        </w:rPr>
        <w:t>5</w:t>
      </w:r>
      <w:r w:rsidR="00117F86" w:rsidRPr="005D5958">
        <w:rPr>
          <w:rFonts w:ascii="Times New Roman" w:hAnsi="Times New Roman" w:cs="Times New Roman"/>
          <w:sz w:val="24"/>
          <w:szCs w:val="24"/>
        </w:rPr>
        <w:t xml:space="preserve"> priede „Sutarties pro</w:t>
      </w:r>
      <w:r w:rsidR="005D5958">
        <w:rPr>
          <w:rFonts w:ascii="Times New Roman" w:hAnsi="Times New Roman" w:cs="Times New Roman"/>
          <w:sz w:val="24"/>
          <w:szCs w:val="24"/>
        </w:rPr>
        <w:t>jektas</w:t>
      </w:r>
      <w:r w:rsidR="00117F86" w:rsidRPr="005D5958">
        <w:rPr>
          <w:rFonts w:ascii="Times New Roman" w:hAnsi="Times New Roman" w:cs="Times New Roman"/>
          <w:sz w:val="24"/>
          <w:szCs w:val="24"/>
        </w:rPr>
        <w:t>“</w:t>
      </w:r>
      <w:r w:rsidR="00AE42B5" w:rsidRPr="005D5958">
        <w:rPr>
          <w:rFonts w:ascii="Times New Roman" w:hAnsi="Times New Roman" w:cs="Times New Roman"/>
          <w:sz w:val="24"/>
          <w:szCs w:val="24"/>
        </w:rPr>
        <w:t xml:space="preserve">ir </w:t>
      </w:r>
      <w:r w:rsidR="00702B7B" w:rsidRPr="005D5958">
        <w:rPr>
          <w:rFonts w:ascii="Times New Roman" w:hAnsi="Times New Roman" w:cs="Times New Roman"/>
          <w:sz w:val="24"/>
          <w:szCs w:val="24"/>
        </w:rPr>
        <w:t xml:space="preserve"> </w:t>
      </w:r>
      <w:r w:rsidR="0091758B" w:rsidRPr="005D5958">
        <w:rPr>
          <w:rFonts w:ascii="Times New Roman" w:hAnsi="Times New Roman" w:cs="Times New Roman"/>
          <w:sz w:val="24"/>
          <w:szCs w:val="24"/>
        </w:rPr>
        <w:t>3</w:t>
      </w:r>
      <w:r w:rsidR="00AE42B5" w:rsidRPr="005D5958">
        <w:rPr>
          <w:rFonts w:ascii="Times New Roman" w:hAnsi="Times New Roman" w:cs="Times New Roman"/>
          <w:sz w:val="24"/>
          <w:szCs w:val="24"/>
        </w:rPr>
        <w:t xml:space="preserve"> priede „Techninė užduotis“</w:t>
      </w:r>
      <w:r w:rsidR="00702B7B" w:rsidRPr="005D5958">
        <w:rPr>
          <w:rFonts w:ascii="Times New Roman" w:hAnsi="Times New Roman" w:cs="Times New Roman"/>
          <w:sz w:val="24"/>
          <w:szCs w:val="24"/>
        </w:rPr>
        <w:t>.</w:t>
      </w:r>
    </w:p>
    <w:p w14:paraId="2B9FCCA2" w14:textId="24148F7D" w:rsidR="003943EC" w:rsidRPr="0025521A" w:rsidRDefault="003943EC" w:rsidP="00AE42B5">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2.</w:t>
      </w:r>
      <w:r w:rsidR="005F5055" w:rsidRPr="0025521A">
        <w:rPr>
          <w:rFonts w:ascii="Times New Roman" w:hAnsi="Times New Roman" w:cs="Times New Roman"/>
          <w:sz w:val="24"/>
          <w:szCs w:val="24"/>
        </w:rPr>
        <w:t>4</w:t>
      </w:r>
      <w:r w:rsidRPr="0025521A">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53A4C65" w:rsidR="00255C04" w:rsidRPr="0025521A" w:rsidRDefault="003943EC" w:rsidP="00AE42B5">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2.</w:t>
      </w:r>
      <w:r w:rsidR="005F5055" w:rsidRPr="0025521A">
        <w:rPr>
          <w:rFonts w:ascii="Times New Roman" w:hAnsi="Times New Roman" w:cs="Times New Roman"/>
          <w:sz w:val="24"/>
          <w:szCs w:val="24"/>
        </w:rPr>
        <w:t>5</w:t>
      </w:r>
      <w:r w:rsidRPr="0025521A">
        <w:rPr>
          <w:rFonts w:ascii="Times New Roman" w:hAnsi="Times New Roman" w:cs="Times New Roman"/>
          <w:sz w:val="24"/>
          <w:szCs w:val="24"/>
        </w:rPr>
        <w:t xml:space="preserve">. Jeigu apibūdinant pirkimo objektą techninėje specifikacijoje nurodytas standartas, </w:t>
      </w:r>
      <w:r w:rsidRPr="0025521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521A">
        <w:rPr>
          <w:rFonts w:ascii="Times New Roman" w:hAnsi="Times New Roman" w:cs="Times New Roman"/>
          <w:sz w:val="24"/>
          <w:szCs w:val="24"/>
        </w:rPr>
        <w:t xml:space="preserve">turi būti laikoma, kad kiekviena tokia nuoroda yra pateikta su žodžiais „arba lygiavertis“. </w:t>
      </w:r>
    </w:p>
    <w:p w14:paraId="7D0A0AD7" w14:textId="77777777" w:rsidR="00AE42B5" w:rsidRPr="0025521A" w:rsidRDefault="00AE42B5" w:rsidP="00AE42B5">
      <w:pPr>
        <w:pStyle w:val="ListParagraph"/>
        <w:spacing w:line="240" w:lineRule="auto"/>
        <w:ind w:left="0" w:firstLine="709"/>
        <w:rPr>
          <w:rFonts w:ascii="Times New Roman" w:hAnsi="Times New Roman" w:cs="Times New Roman"/>
          <w:sz w:val="24"/>
          <w:szCs w:val="24"/>
        </w:rPr>
      </w:pPr>
    </w:p>
    <w:p w14:paraId="0CEA2D40" w14:textId="7FD38B57" w:rsidR="00FB3C75" w:rsidRPr="0025521A" w:rsidRDefault="00BF3638" w:rsidP="00AE42B5">
      <w:pPr>
        <w:pStyle w:val="Heading1"/>
        <w:numPr>
          <w:ilvl w:val="0"/>
          <w:numId w:val="7"/>
        </w:numPr>
        <w:spacing w:before="0" w:after="0"/>
        <w:ind w:left="357" w:hanging="357"/>
        <w:rPr>
          <w:rFonts w:ascii="Times New Roman" w:hAnsi="Times New Roman" w:cs="Times New Roman"/>
          <w:color w:val="auto"/>
          <w:sz w:val="24"/>
          <w:szCs w:val="24"/>
        </w:rPr>
      </w:pPr>
      <w:bookmarkStart w:id="13" w:name="_Toc137194949"/>
      <w:r w:rsidRPr="0025521A">
        <w:rPr>
          <w:rFonts w:ascii="Times New Roman" w:hAnsi="Times New Roman" w:cs="Times New Roman"/>
          <w:color w:val="auto"/>
          <w:sz w:val="24"/>
          <w:szCs w:val="24"/>
        </w:rPr>
        <w:t>Tiekėjų pašalinimo pagrindai</w:t>
      </w:r>
      <w:r w:rsidR="00E201D8" w:rsidRPr="0025521A">
        <w:rPr>
          <w:rFonts w:ascii="Times New Roman" w:hAnsi="Times New Roman" w:cs="Times New Roman"/>
          <w:color w:val="auto"/>
          <w:sz w:val="24"/>
          <w:szCs w:val="24"/>
        </w:rPr>
        <w:t>, kvalifikacijos reikalavimai ir reikalaujami kokybės vadybos sistemos ir (ar</w:t>
      </w:r>
      <w:r w:rsidR="00817AB9" w:rsidRPr="0025521A">
        <w:rPr>
          <w:rFonts w:ascii="Times New Roman" w:hAnsi="Times New Roman" w:cs="Times New Roman"/>
          <w:color w:val="auto"/>
          <w:sz w:val="24"/>
          <w:szCs w:val="24"/>
        </w:rPr>
        <w:t>ba</w:t>
      </w:r>
      <w:r w:rsidR="00E201D8" w:rsidRPr="0025521A">
        <w:rPr>
          <w:rFonts w:ascii="Times New Roman" w:hAnsi="Times New Roman" w:cs="Times New Roman"/>
          <w:color w:val="auto"/>
          <w:sz w:val="24"/>
          <w:szCs w:val="24"/>
        </w:rPr>
        <w:t xml:space="preserve">) </w:t>
      </w:r>
      <w:r w:rsidR="00817AB9" w:rsidRPr="0025521A">
        <w:rPr>
          <w:rFonts w:ascii="Times New Roman" w:hAnsi="Times New Roman" w:cs="Times New Roman"/>
          <w:color w:val="auto"/>
          <w:sz w:val="24"/>
          <w:szCs w:val="24"/>
        </w:rPr>
        <w:t>aplinkos apsaugos vadybos sistemos standartai</w:t>
      </w:r>
      <w:bookmarkEnd w:id="13"/>
      <w:r w:rsidR="00817AB9" w:rsidRPr="0025521A">
        <w:rPr>
          <w:rFonts w:ascii="Times New Roman" w:hAnsi="Times New Roman" w:cs="Times New Roman"/>
          <w:color w:val="auto"/>
          <w:sz w:val="24"/>
          <w:szCs w:val="24"/>
        </w:rPr>
        <w:t xml:space="preserve"> </w:t>
      </w:r>
    </w:p>
    <w:p w14:paraId="0ED6AD78" w14:textId="723DA34A" w:rsidR="00FB3C75" w:rsidRPr="0025521A" w:rsidRDefault="00FB3C75" w:rsidP="00AE42B5">
      <w:pPr>
        <w:spacing w:line="240" w:lineRule="auto"/>
        <w:ind w:firstLine="0"/>
        <w:rPr>
          <w:rFonts w:ascii="Times New Roman" w:hAnsi="Times New Roman" w:cs="Times New Roman"/>
          <w:sz w:val="24"/>
          <w:szCs w:val="24"/>
        </w:rPr>
      </w:pPr>
    </w:p>
    <w:p w14:paraId="603A5358" w14:textId="72000823" w:rsidR="00AA5F07" w:rsidRPr="005D5958" w:rsidRDefault="005D280D" w:rsidP="001F06ED">
      <w:pPr>
        <w:pStyle w:val="ListParagraph"/>
        <w:numPr>
          <w:ilvl w:val="1"/>
          <w:numId w:val="7"/>
        </w:numPr>
        <w:spacing w:line="240" w:lineRule="auto"/>
        <w:ind w:left="0" w:firstLine="709"/>
        <w:rPr>
          <w:rFonts w:ascii="Times New Roman" w:hAnsi="Times New Roman" w:cs="Times New Roman"/>
          <w:i/>
          <w:iCs/>
          <w:sz w:val="24"/>
          <w:szCs w:val="24"/>
        </w:rPr>
      </w:pPr>
      <w:r w:rsidRPr="0025521A">
        <w:rPr>
          <w:rFonts w:ascii="Times New Roman" w:hAnsi="Times New Roman" w:cs="Times New Roman"/>
          <w:sz w:val="24"/>
          <w:szCs w:val="24"/>
        </w:rPr>
        <w:t>Reikalavimai dėl tiekėjo ir</w:t>
      </w:r>
      <w:r w:rsidR="00F17EDA" w:rsidRPr="0025521A">
        <w:rPr>
          <w:rFonts w:ascii="Times New Roman" w:hAnsi="Times New Roman" w:cs="Times New Roman"/>
          <w:sz w:val="24"/>
          <w:szCs w:val="24"/>
        </w:rPr>
        <w:t xml:space="preserve"> </w:t>
      </w:r>
      <w:r w:rsidRPr="0025521A">
        <w:rPr>
          <w:rFonts w:ascii="Times New Roman" w:hAnsi="Times New Roman" w:cs="Times New Roman"/>
          <w:sz w:val="24"/>
          <w:szCs w:val="24"/>
        </w:rPr>
        <w:t>subtiekėjų</w:t>
      </w:r>
      <w:r w:rsidR="00DF6485" w:rsidRPr="0025521A">
        <w:rPr>
          <w:rFonts w:ascii="Times New Roman" w:hAnsi="Times New Roman" w:cs="Times New Roman"/>
          <w:sz w:val="24"/>
          <w:szCs w:val="24"/>
        </w:rPr>
        <w:t xml:space="preserve"> (jeigu taikoma)</w:t>
      </w:r>
      <w:r w:rsidR="00A857C4" w:rsidRPr="0025521A">
        <w:rPr>
          <w:rFonts w:ascii="Times New Roman" w:hAnsi="Times New Roman" w:cs="Times New Roman"/>
          <w:sz w:val="24"/>
          <w:szCs w:val="24"/>
        </w:rPr>
        <w:t xml:space="preserve">, ūkio subjektų, kurių pajėgumais </w:t>
      </w:r>
      <w:r w:rsidR="00CF1B69" w:rsidRPr="0025521A">
        <w:rPr>
          <w:rFonts w:ascii="Times New Roman" w:hAnsi="Times New Roman" w:cs="Times New Roman"/>
          <w:sz w:val="24"/>
          <w:szCs w:val="24"/>
        </w:rPr>
        <w:t>tiekėjas remiasi,</w:t>
      </w:r>
      <w:r w:rsidR="00FB4B5E" w:rsidRPr="0025521A">
        <w:rPr>
          <w:rFonts w:ascii="Times New Roman" w:hAnsi="Times New Roman" w:cs="Times New Roman"/>
          <w:sz w:val="24"/>
          <w:szCs w:val="24"/>
        </w:rPr>
        <w:t xml:space="preserve"> </w:t>
      </w:r>
      <w:r w:rsidRPr="0025521A">
        <w:rPr>
          <w:rFonts w:ascii="Times New Roman" w:hAnsi="Times New Roman" w:cs="Times New Roman"/>
          <w:sz w:val="24"/>
          <w:szCs w:val="24"/>
        </w:rPr>
        <w:t>pašalinimo pagrindų nebuvimo</w:t>
      </w:r>
      <w:r w:rsidR="004A415C" w:rsidRPr="0025521A">
        <w:rPr>
          <w:rFonts w:ascii="Times New Roman" w:hAnsi="Times New Roman" w:cs="Times New Roman"/>
          <w:sz w:val="24"/>
          <w:szCs w:val="24"/>
        </w:rPr>
        <w:t xml:space="preserve"> </w:t>
      </w:r>
      <w:r w:rsidRPr="0025521A">
        <w:rPr>
          <w:rFonts w:ascii="Times New Roman" w:hAnsi="Times New Roman" w:cs="Times New Roman"/>
          <w:sz w:val="24"/>
          <w:szCs w:val="24"/>
        </w:rPr>
        <w:t xml:space="preserve">bei jų nebuvimą patvirtinantys dokumentai nurodyti </w:t>
      </w:r>
      <w:r w:rsidR="00CF1B69" w:rsidRPr="0025521A">
        <w:rPr>
          <w:rFonts w:ascii="Times New Roman" w:hAnsi="Times New Roman" w:cs="Times New Roman"/>
          <w:sz w:val="24"/>
          <w:szCs w:val="24"/>
        </w:rPr>
        <w:t>s</w:t>
      </w:r>
      <w:r w:rsidR="0035091B" w:rsidRPr="0025521A">
        <w:rPr>
          <w:rFonts w:ascii="Times New Roman" w:hAnsi="Times New Roman" w:cs="Times New Roman"/>
          <w:sz w:val="24"/>
          <w:szCs w:val="24"/>
        </w:rPr>
        <w:t>pecialiųjų p</w:t>
      </w:r>
      <w:r w:rsidRPr="0025521A">
        <w:rPr>
          <w:rFonts w:ascii="Times New Roman" w:hAnsi="Times New Roman" w:cs="Times New Roman"/>
          <w:sz w:val="24"/>
          <w:szCs w:val="24"/>
        </w:rPr>
        <w:t xml:space="preserve">irkimo sąlygų </w:t>
      </w:r>
      <w:r w:rsidR="0091758B" w:rsidRPr="005D5958">
        <w:rPr>
          <w:rFonts w:ascii="Times New Roman" w:hAnsi="Times New Roman" w:cs="Times New Roman"/>
          <w:sz w:val="24"/>
          <w:szCs w:val="24"/>
        </w:rPr>
        <w:t>2</w:t>
      </w:r>
      <w:r w:rsidR="00117F86" w:rsidRPr="005D5958">
        <w:rPr>
          <w:rFonts w:ascii="Times New Roman" w:hAnsi="Times New Roman" w:cs="Times New Roman"/>
          <w:sz w:val="24"/>
          <w:szCs w:val="24"/>
        </w:rPr>
        <w:t xml:space="preserve"> </w:t>
      </w:r>
      <w:r w:rsidRPr="005D5958">
        <w:rPr>
          <w:rFonts w:ascii="Times New Roman" w:hAnsi="Times New Roman" w:cs="Times New Roman"/>
          <w:sz w:val="24"/>
          <w:szCs w:val="24"/>
        </w:rPr>
        <w:t xml:space="preserve">priede. </w:t>
      </w:r>
    </w:p>
    <w:p w14:paraId="4180D357" w14:textId="77777777" w:rsidR="0091758B" w:rsidRPr="0025521A" w:rsidRDefault="0091758B" w:rsidP="0091758B">
      <w:pPr>
        <w:pStyle w:val="ListParagraph"/>
        <w:spacing w:line="240" w:lineRule="auto"/>
        <w:ind w:left="709" w:firstLine="0"/>
        <w:rPr>
          <w:rFonts w:ascii="Times New Roman" w:hAnsi="Times New Roman" w:cs="Times New Roman"/>
          <w:i/>
          <w:iCs/>
          <w:sz w:val="24"/>
          <w:szCs w:val="24"/>
        </w:rPr>
      </w:pPr>
    </w:p>
    <w:p w14:paraId="69360CD7" w14:textId="6915587E" w:rsidR="00894FEF" w:rsidRPr="0025521A" w:rsidRDefault="00817AB9" w:rsidP="00AE42B5">
      <w:pPr>
        <w:pStyle w:val="Heading1"/>
        <w:numPr>
          <w:ilvl w:val="0"/>
          <w:numId w:val="7"/>
        </w:numPr>
        <w:spacing w:before="0" w:after="0"/>
        <w:ind w:left="357" w:hanging="357"/>
        <w:rPr>
          <w:rFonts w:ascii="Times New Roman" w:hAnsi="Times New Roman" w:cs="Times New Roman"/>
          <w:color w:val="auto"/>
          <w:sz w:val="24"/>
          <w:szCs w:val="24"/>
        </w:rPr>
      </w:pPr>
      <w:bookmarkStart w:id="14" w:name="_Toc137194950"/>
      <w:r w:rsidRPr="0025521A">
        <w:rPr>
          <w:rFonts w:ascii="Times New Roman" w:hAnsi="Times New Roman" w:cs="Times New Roman"/>
          <w:color w:val="auto"/>
          <w:sz w:val="24"/>
          <w:szCs w:val="24"/>
        </w:rPr>
        <w:t>Reikalavima</w:t>
      </w:r>
      <w:r w:rsidR="00202139" w:rsidRPr="0025521A">
        <w:rPr>
          <w:rFonts w:ascii="Times New Roman" w:hAnsi="Times New Roman" w:cs="Times New Roman"/>
          <w:color w:val="auto"/>
          <w:sz w:val="24"/>
          <w:szCs w:val="24"/>
        </w:rPr>
        <w:t xml:space="preserve">i, </w:t>
      </w:r>
      <w:r w:rsidRPr="0025521A">
        <w:rPr>
          <w:rFonts w:ascii="Times New Roman" w:hAnsi="Times New Roman" w:cs="Times New Roman"/>
          <w:color w:val="auto"/>
          <w:sz w:val="24"/>
          <w:szCs w:val="24"/>
        </w:rPr>
        <w:t>susiję su nacionaliniu saugumu</w:t>
      </w:r>
      <w:bookmarkEnd w:id="14"/>
      <w:r w:rsidRPr="0025521A">
        <w:rPr>
          <w:rFonts w:ascii="Times New Roman" w:hAnsi="Times New Roman" w:cs="Times New Roman"/>
          <w:color w:val="auto"/>
          <w:sz w:val="24"/>
          <w:szCs w:val="24"/>
        </w:rPr>
        <w:t xml:space="preserve"> </w:t>
      </w:r>
    </w:p>
    <w:p w14:paraId="0A3E7F23" w14:textId="2800E67D" w:rsidR="00894FEF" w:rsidRPr="0025521A" w:rsidRDefault="00894FEF" w:rsidP="00AE42B5">
      <w:pPr>
        <w:pStyle w:val="ListParagraph"/>
        <w:spacing w:line="240" w:lineRule="auto"/>
        <w:ind w:left="697" w:firstLine="0"/>
        <w:rPr>
          <w:rFonts w:ascii="Times New Roman" w:hAnsi="Times New Roman" w:cs="Times New Roman"/>
          <w:sz w:val="24"/>
          <w:szCs w:val="24"/>
        </w:rPr>
      </w:pPr>
    </w:p>
    <w:p w14:paraId="1B0EF89E" w14:textId="0C72A7BB" w:rsidR="00117F86" w:rsidRPr="0025521A" w:rsidRDefault="00F84C15" w:rsidP="00117F86">
      <w:pPr>
        <w:spacing w:line="240" w:lineRule="auto"/>
        <w:ind w:firstLine="567"/>
        <w:rPr>
          <w:rFonts w:ascii="Times New Roman" w:hAnsi="Times New Roman" w:cs="Times New Roman"/>
          <w:sz w:val="24"/>
          <w:szCs w:val="24"/>
        </w:rPr>
      </w:pPr>
      <w:r w:rsidRPr="0025521A">
        <w:rPr>
          <w:rFonts w:ascii="Times New Roman" w:hAnsi="Times New Roman" w:cs="Times New Roman"/>
          <w:iCs/>
          <w:sz w:val="24"/>
          <w:szCs w:val="24"/>
        </w:rPr>
        <w:lastRenderedPageBreak/>
        <w:t xml:space="preserve">4.1. </w:t>
      </w:r>
      <w:r w:rsidR="00117F86" w:rsidRPr="0025521A">
        <w:rPr>
          <w:rFonts w:ascii="Times New Roman" w:hAnsi="Times New Roman" w:cs="Times New Roman"/>
          <w:iCs/>
          <w:sz w:val="24"/>
          <w:szCs w:val="24"/>
        </w:rPr>
        <w:t xml:space="preserve">Perkančioji organizacija šiame pirkime netaikys reikalavimų, susijusių su nacionaliniu saugumu.   </w:t>
      </w:r>
    </w:p>
    <w:p w14:paraId="74CFA4F3" w14:textId="3174335B" w:rsidR="000C625C" w:rsidRPr="0025521A" w:rsidRDefault="000C625C" w:rsidP="00AE42B5">
      <w:pPr>
        <w:spacing w:line="240" w:lineRule="auto"/>
        <w:ind w:firstLine="567"/>
        <w:rPr>
          <w:rFonts w:ascii="Times New Roman" w:hAnsi="Times New Roman" w:cs="Times New Roman"/>
          <w:sz w:val="24"/>
          <w:szCs w:val="24"/>
        </w:rPr>
      </w:pPr>
    </w:p>
    <w:p w14:paraId="490591E3" w14:textId="4440F86E" w:rsidR="006D3202" w:rsidRPr="0025521A" w:rsidRDefault="003630A0" w:rsidP="00AE42B5">
      <w:pPr>
        <w:pStyle w:val="Heading1"/>
        <w:numPr>
          <w:ilvl w:val="0"/>
          <w:numId w:val="7"/>
        </w:numPr>
        <w:spacing w:before="0" w:after="0"/>
        <w:rPr>
          <w:rFonts w:ascii="Times New Roman" w:hAnsi="Times New Roman" w:cs="Times New Roman"/>
          <w:color w:val="auto"/>
          <w:sz w:val="24"/>
          <w:szCs w:val="24"/>
        </w:rPr>
      </w:pPr>
      <w:bookmarkStart w:id="15" w:name="_Toc137194951"/>
      <w:r w:rsidRPr="0025521A">
        <w:rPr>
          <w:rFonts w:ascii="Times New Roman" w:hAnsi="Times New Roman" w:cs="Times New Roman"/>
          <w:color w:val="auto"/>
          <w:sz w:val="24"/>
          <w:szCs w:val="24"/>
        </w:rPr>
        <w:t>Specialieji reikalavimai pasiūlymų rengimui ir pateikimui</w:t>
      </w:r>
      <w:bookmarkEnd w:id="8"/>
      <w:bookmarkEnd w:id="9"/>
      <w:bookmarkEnd w:id="10"/>
      <w:bookmarkEnd w:id="15"/>
    </w:p>
    <w:p w14:paraId="5971D0C7" w14:textId="77777777" w:rsidR="00E861F5" w:rsidRPr="0025521A" w:rsidRDefault="00E861F5" w:rsidP="00AE42B5">
      <w:pPr>
        <w:spacing w:line="240" w:lineRule="auto"/>
        <w:ind w:firstLine="0"/>
        <w:rPr>
          <w:rFonts w:ascii="Times New Roman" w:hAnsi="Times New Roman" w:cs="Times New Roman"/>
          <w:b/>
          <w:bCs/>
          <w:sz w:val="24"/>
          <w:szCs w:val="24"/>
        </w:rPr>
      </w:pPr>
    </w:p>
    <w:p w14:paraId="655CCE55" w14:textId="2035A2BB" w:rsidR="0008755A" w:rsidRPr="005D5958" w:rsidRDefault="0008755A" w:rsidP="00AE42B5">
      <w:pPr>
        <w:spacing w:line="240" w:lineRule="auto"/>
        <w:ind w:firstLine="709"/>
        <w:rPr>
          <w:rFonts w:ascii="Times New Roman" w:hAnsi="Times New Roman" w:cs="Times New Roman"/>
          <w:i/>
          <w:iCs/>
          <w:sz w:val="24"/>
          <w:szCs w:val="24"/>
        </w:rPr>
      </w:pPr>
      <w:r w:rsidRPr="0025521A">
        <w:rPr>
          <w:rFonts w:ascii="Times New Roman" w:hAnsi="Times New Roman" w:cs="Times New Roman"/>
          <w:sz w:val="24"/>
          <w:szCs w:val="24"/>
        </w:rPr>
        <w:t xml:space="preserve">5.1. Tiekėjo </w:t>
      </w:r>
      <w:r w:rsidRPr="005D5958">
        <w:rPr>
          <w:rFonts w:ascii="Times New Roman" w:hAnsi="Times New Roman" w:cs="Times New Roman"/>
          <w:sz w:val="24"/>
          <w:szCs w:val="24"/>
        </w:rPr>
        <w:t>pasiūlymą sudaro CVP IS pateikiamų ir žemiau nurodytų dokumentų visuma:</w:t>
      </w:r>
    </w:p>
    <w:p w14:paraId="42752441" w14:textId="1A59C373" w:rsidR="008B12C0" w:rsidRPr="005D5958" w:rsidRDefault="000010DA" w:rsidP="00117F86">
      <w:pPr>
        <w:pStyle w:val="ListParagraph"/>
        <w:spacing w:line="240" w:lineRule="auto"/>
        <w:ind w:left="0" w:firstLine="709"/>
        <w:rPr>
          <w:rFonts w:ascii="Times New Roman" w:hAnsi="Times New Roman" w:cs="Times New Roman"/>
          <w:sz w:val="24"/>
          <w:szCs w:val="24"/>
        </w:rPr>
      </w:pPr>
      <w:r w:rsidRPr="005D5958">
        <w:rPr>
          <w:rFonts w:ascii="Times New Roman" w:hAnsi="Times New Roman" w:cs="Times New Roman"/>
          <w:sz w:val="24"/>
          <w:szCs w:val="24"/>
        </w:rPr>
        <w:t>5</w:t>
      </w:r>
      <w:r w:rsidR="00CC654F" w:rsidRPr="005D5958">
        <w:rPr>
          <w:rFonts w:ascii="Times New Roman" w:hAnsi="Times New Roman" w:cs="Times New Roman"/>
          <w:sz w:val="24"/>
          <w:szCs w:val="24"/>
        </w:rPr>
        <w:t>.</w:t>
      </w:r>
      <w:r w:rsidR="00BD2E81" w:rsidRPr="005D5958">
        <w:rPr>
          <w:rFonts w:ascii="Times New Roman" w:hAnsi="Times New Roman" w:cs="Times New Roman"/>
          <w:sz w:val="24"/>
          <w:szCs w:val="24"/>
        </w:rPr>
        <w:t>1</w:t>
      </w:r>
      <w:r w:rsidR="00CC654F" w:rsidRPr="005D5958">
        <w:rPr>
          <w:rFonts w:ascii="Times New Roman" w:hAnsi="Times New Roman" w:cs="Times New Roman"/>
          <w:sz w:val="24"/>
          <w:szCs w:val="24"/>
        </w:rPr>
        <w:t>.</w:t>
      </w:r>
      <w:r w:rsidR="0008755A" w:rsidRPr="005D5958">
        <w:rPr>
          <w:rFonts w:ascii="Times New Roman" w:hAnsi="Times New Roman" w:cs="Times New Roman"/>
          <w:sz w:val="24"/>
          <w:szCs w:val="24"/>
        </w:rPr>
        <w:t>1.</w:t>
      </w:r>
      <w:r w:rsidR="00291C92" w:rsidRPr="005D5958">
        <w:rPr>
          <w:rFonts w:ascii="Times New Roman" w:hAnsi="Times New Roman" w:cs="Times New Roman"/>
          <w:sz w:val="24"/>
          <w:szCs w:val="24"/>
        </w:rPr>
        <w:t xml:space="preserve"> </w:t>
      </w:r>
      <w:r w:rsidR="00A31E24" w:rsidRPr="005D5958">
        <w:rPr>
          <w:rFonts w:ascii="Times New Roman" w:hAnsi="Times New Roman" w:cs="Times New Roman"/>
          <w:sz w:val="24"/>
          <w:szCs w:val="24"/>
        </w:rPr>
        <w:t>T</w:t>
      </w:r>
      <w:r w:rsidR="005A5204" w:rsidRPr="005D5958">
        <w:rPr>
          <w:rFonts w:ascii="Times New Roman" w:hAnsi="Times New Roman" w:cs="Times New Roman"/>
          <w:sz w:val="24"/>
          <w:szCs w:val="24"/>
        </w:rPr>
        <w:t xml:space="preserve">iekėjo pasiūlymas, parengtas pagal </w:t>
      </w:r>
      <w:r w:rsidR="00820787" w:rsidRPr="005D5958">
        <w:rPr>
          <w:rFonts w:ascii="Times New Roman" w:hAnsi="Times New Roman" w:cs="Times New Roman"/>
          <w:b/>
          <w:bCs/>
          <w:sz w:val="24"/>
          <w:szCs w:val="24"/>
        </w:rPr>
        <w:t>s</w:t>
      </w:r>
      <w:r w:rsidR="00D85943" w:rsidRPr="005D5958">
        <w:rPr>
          <w:rFonts w:ascii="Times New Roman" w:hAnsi="Times New Roman" w:cs="Times New Roman"/>
          <w:b/>
          <w:bCs/>
          <w:sz w:val="24"/>
          <w:szCs w:val="24"/>
        </w:rPr>
        <w:t xml:space="preserve">pecialiųjų </w:t>
      </w:r>
      <w:r w:rsidR="005A5204" w:rsidRPr="005D5958">
        <w:rPr>
          <w:rFonts w:ascii="Times New Roman" w:hAnsi="Times New Roman" w:cs="Times New Roman"/>
          <w:b/>
          <w:bCs/>
          <w:sz w:val="24"/>
          <w:szCs w:val="24"/>
        </w:rPr>
        <w:fldChar w:fldCharType="begin"/>
      </w:r>
      <w:r w:rsidR="005A5204" w:rsidRPr="005D5958">
        <w:rPr>
          <w:rFonts w:ascii="Times New Roman" w:hAnsi="Times New Roman" w:cs="Times New Roman"/>
          <w:b/>
          <w:bCs/>
          <w:sz w:val="24"/>
          <w:szCs w:val="24"/>
        </w:rPr>
        <w:instrText xml:space="preserve"> REF _Ref38540913 \h  \* MERGEFORMAT </w:instrText>
      </w:r>
      <w:r w:rsidR="005A5204" w:rsidRPr="005D5958">
        <w:rPr>
          <w:rFonts w:ascii="Times New Roman" w:hAnsi="Times New Roman" w:cs="Times New Roman"/>
          <w:b/>
          <w:bCs/>
          <w:sz w:val="24"/>
          <w:szCs w:val="24"/>
        </w:rPr>
      </w:r>
      <w:r w:rsidR="005A5204" w:rsidRPr="005D5958">
        <w:rPr>
          <w:rFonts w:ascii="Times New Roman" w:hAnsi="Times New Roman" w:cs="Times New Roman"/>
          <w:b/>
          <w:bCs/>
          <w:sz w:val="24"/>
          <w:szCs w:val="24"/>
        </w:rPr>
        <w:fldChar w:fldCharType="separate"/>
      </w:r>
      <w:r w:rsidR="00D85943" w:rsidRPr="005D5958">
        <w:rPr>
          <w:rFonts w:ascii="Times New Roman" w:hAnsi="Times New Roman" w:cs="Times New Roman"/>
          <w:b/>
          <w:bCs/>
          <w:sz w:val="24"/>
          <w:szCs w:val="24"/>
        </w:rPr>
        <w:t>p</w:t>
      </w:r>
      <w:r w:rsidR="005A5204" w:rsidRPr="005D5958">
        <w:rPr>
          <w:rFonts w:ascii="Times New Roman" w:hAnsi="Times New Roman" w:cs="Times New Roman"/>
          <w:b/>
          <w:bCs/>
          <w:sz w:val="24"/>
          <w:szCs w:val="24"/>
        </w:rPr>
        <w:t xml:space="preserve">irkimo sąlygų </w:t>
      </w:r>
      <w:r w:rsidR="008B46F9" w:rsidRPr="005D5958">
        <w:rPr>
          <w:rFonts w:ascii="Times New Roman" w:hAnsi="Times New Roman" w:cs="Times New Roman"/>
          <w:b/>
          <w:bCs/>
          <w:sz w:val="24"/>
          <w:szCs w:val="24"/>
          <w:shd w:val="clear" w:color="auto" w:fill="FFFFFF"/>
        </w:rPr>
        <w:t>4</w:t>
      </w:r>
      <w:r w:rsidR="00D85943" w:rsidRPr="005D5958">
        <w:rPr>
          <w:rFonts w:ascii="Times New Roman" w:hAnsi="Times New Roman" w:cs="Times New Roman"/>
          <w:b/>
          <w:bCs/>
          <w:sz w:val="24"/>
          <w:szCs w:val="24"/>
          <w:shd w:val="clear" w:color="auto" w:fill="FFFFFF"/>
        </w:rPr>
        <w:t xml:space="preserve"> </w:t>
      </w:r>
      <w:r w:rsidR="005A5204" w:rsidRPr="005D5958">
        <w:rPr>
          <w:rFonts w:ascii="Times New Roman" w:hAnsi="Times New Roman" w:cs="Times New Roman"/>
          <w:b/>
          <w:bCs/>
          <w:sz w:val="24"/>
          <w:szCs w:val="24"/>
        </w:rPr>
        <w:fldChar w:fldCharType="end"/>
      </w:r>
      <w:r w:rsidR="008339CC" w:rsidRPr="005D5958">
        <w:rPr>
          <w:rFonts w:ascii="Times New Roman" w:hAnsi="Times New Roman" w:cs="Times New Roman"/>
          <w:b/>
          <w:bCs/>
          <w:sz w:val="24"/>
          <w:szCs w:val="24"/>
        </w:rPr>
        <w:t xml:space="preserve">priede </w:t>
      </w:r>
      <w:r w:rsidR="005A5204" w:rsidRPr="005D5958">
        <w:rPr>
          <w:rFonts w:ascii="Times New Roman" w:hAnsi="Times New Roman" w:cs="Times New Roman"/>
          <w:b/>
          <w:bCs/>
          <w:sz w:val="24"/>
          <w:szCs w:val="24"/>
        </w:rPr>
        <w:t>pateiktą pasiūlymo formą</w:t>
      </w:r>
      <w:r w:rsidR="005A5204" w:rsidRPr="005D5958">
        <w:rPr>
          <w:rFonts w:ascii="Times New Roman" w:hAnsi="Times New Roman" w:cs="Times New Roman"/>
          <w:sz w:val="24"/>
          <w:szCs w:val="24"/>
        </w:rPr>
        <w:t xml:space="preserve"> ir pasiūlymo formoje nurodyti ir kiti, tiekėjo nuomone, būtini dokumentai (jų kopijos)</w:t>
      </w:r>
      <w:r w:rsidR="00117F86" w:rsidRPr="005D5958">
        <w:rPr>
          <w:rFonts w:ascii="Times New Roman" w:hAnsi="Times New Roman" w:cs="Times New Roman"/>
          <w:sz w:val="24"/>
          <w:szCs w:val="24"/>
        </w:rPr>
        <w:t>;</w:t>
      </w:r>
    </w:p>
    <w:p w14:paraId="7FE569EE" w14:textId="03AF6013" w:rsidR="00117F86" w:rsidRPr="005D5958" w:rsidRDefault="00117F86" w:rsidP="00117F86">
      <w:pPr>
        <w:pStyle w:val="ListParagraph"/>
        <w:spacing w:line="240" w:lineRule="auto"/>
        <w:ind w:left="0" w:firstLine="709"/>
        <w:rPr>
          <w:rFonts w:ascii="Times New Roman" w:hAnsi="Times New Roman" w:cs="Times New Roman"/>
          <w:sz w:val="24"/>
          <w:szCs w:val="24"/>
        </w:rPr>
      </w:pPr>
      <w:r w:rsidRPr="005D5958">
        <w:rPr>
          <w:rFonts w:ascii="Times New Roman" w:hAnsi="Times New Roman" w:cs="Times New Roman"/>
          <w:sz w:val="24"/>
          <w:szCs w:val="24"/>
        </w:rPr>
        <w:t>5.1.</w:t>
      </w:r>
      <w:r w:rsidR="008B46F9" w:rsidRPr="005D5958">
        <w:rPr>
          <w:rFonts w:ascii="Times New Roman" w:hAnsi="Times New Roman" w:cs="Times New Roman"/>
          <w:sz w:val="24"/>
          <w:szCs w:val="24"/>
        </w:rPr>
        <w:t>2</w:t>
      </w:r>
      <w:r w:rsidRPr="005D5958">
        <w:rPr>
          <w:rFonts w:ascii="Times New Roman" w:hAnsi="Times New Roman" w:cs="Times New Roman"/>
          <w:sz w:val="24"/>
          <w:szCs w:val="24"/>
        </w:rPr>
        <w:t>. jungtinės veiklos sutarties kopija (jeigu pirkime dalyvauja ūkio subjektų grupė jungtinės veiklos sutarties pagrindu);</w:t>
      </w:r>
    </w:p>
    <w:p w14:paraId="1F1DBF68" w14:textId="3F0737CA" w:rsidR="00117F86" w:rsidRPr="0025521A" w:rsidRDefault="00117F86" w:rsidP="00117F86">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5.1.</w:t>
      </w:r>
      <w:r w:rsidR="008B46F9" w:rsidRPr="0025521A">
        <w:rPr>
          <w:rFonts w:ascii="Times New Roman" w:hAnsi="Times New Roman" w:cs="Times New Roman"/>
          <w:sz w:val="24"/>
          <w:szCs w:val="24"/>
        </w:rPr>
        <w:t>3</w:t>
      </w:r>
      <w:r w:rsidRPr="0025521A">
        <w:rPr>
          <w:rFonts w:ascii="Times New Roman" w:hAnsi="Times New Roman" w:cs="Times New Roman"/>
          <w:sz w:val="24"/>
          <w:szCs w:val="24"/>
        </w:rPr>
        <w:t>.dokumentas, patvirtinantis, kad asmuo, kuris pasirašė pasiūlymą (jei jis ne tiekėjo vadovas), turėjo teisę jį pasirašyti;</w:t>
      </w:r>
    </w:p>
    <w:p w14:paraId="5344BAA4" w14:textId="398D8F28" w:rsidR="00117F86" w:rsidRPr="0025521A" w:rsidRDefault="00117F86" w:rsidP="00117F86">
      <w:pPr>
        <w:spacing w:line="240" w:lineRule="auto"/>
        <w:ind w:firstLine="709"/>
        <w:rPr>
          <w:rFonts w:ascii="Times New Roman" w:hAnsi="Times New Roman" w:cs="Times New Roman"/>
          <w:sz w:val="24"/>
          <w:szCs w:val="24"/>
        </w:rPr>
      </w:pPr>
      <w:r w:rsidRPr="0025521A">
        <w:rPr>
          <w:rFonts w:ascii="Times New Roman" w:hAnsi="Times New Roman" w:cs="Times New Roman"/>
          <w:sz w:val="24"/>
          <w:szCs w:val="24"/>
        </w:rPr>
        <w:t>5.1.</w:t>
      </w:r>
      <w:r w:rsidR="008B46F9" w:rsidRPr="0025521A">
        <w:rPr>
          <w:rFonts w:ascii="Times New Roman" w:hAnsi="Times New Roman" w:cs="Times New Roman"/>
          <w:sz w:val="24"/>
          <w:szCs w:val="24"/>
        </w:rPr>
        <w:t>4</w:t>
      </w:r>
      <w:r w:rsidRPr="0025521A">
        <w:rPr>
          <w:rFonts w:ascii="Times New Roman" w:hAnsi="Times New Roman" w:cs="Times New Roman"/>
          <w:sz w:val="24"/>
          <w:szCs w:val="24"/>
        </w:rPr>
        <w:t>. pasiūlymo galiojimą užtikrinantis dokumentas (jeigu reikalaujama);</w:t>
      </w:r>
    </w:p>
    <w:p w14:paraId="0EB918D2" w14:textId="1E9F6580" w:rsidR="00117F86" w:rsidRPr="0025521A" w:rsidRDefault="00117F86" w:rsidP="00117F86">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5.1.</w:t>
      </w:r>
      <w:r w:rsidR="008B46F9" w:rsidRPr="0025521A">
        <w:rPr>
          <w:rFonts w:ascii="Times New Roman" w:hAnsi="Times New Roman" w:cs="Times New Roman"/>
          <w:sz w:val="24"/>
          <w:szCs w:val="24"/>
        </w:rPr>
        <w:t>5</w:t>
      </w:r>
      <w:r w:rsidRPr="0025521A">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6DF9F1B3" w14:textId="45F28656" w:rsidR="00117F86" w:rsidRPr="0025521A" w:rsidRDefault="00117F86" w:rsidP="00117F86">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5.1.</w:t>
      </w:r>
      <w:r w:rsidR="008B46F9" w:rsidRPr="0025521A">
        <w:rPr>
          <w:rFonts w:ascii="Times New Roman" w:hAnsi="Times New Roman" w:cs="Times New Roman"/>
          <w:sz w:val="24"/>
          <w:szCs w:val="24"/>
        </w:rPr>
        <w:t>6</w:t>
      </w:r>
      <w:r w:rsidRPr="0025521A">
        <w:rPr>
          <w:rFonts w:ascii="Times New Roman" w:hAnsi="Times New Roman" w:cs="Times New Roman"/>
          <w:sz w:val="24"/>
          <w:szCs w:val="24"/>
        </w:rPr>
        <w:t>. jei tiekėjas pasitelkia subtiekėjus, subtiekėjo deklaracija ar kitas dokumentas, patvirtinantis jo sutikimą būti subtiekėju pirkime;</w:t>
      </w:r>
    </w:p>
    <w:p w14:paraId="0F9546D2" w14:textId="372FDD8B" w:rsidR="00117F86" w:rsidRPr="0025521A" w:rsidRDefault="00117F86" w:rsidP="00117F86">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5.1.</w:t>
      </w:r>
      <w:r w:rsidR="008B46F9" w:rsidRPr="0025521A">
        <w:rPr>
          <w:rFonts w:ascii="Times New Roman" w:hAnsi="Times New Roman" w:cs="Times New Roman"/>
          <w:sz w:val="24"/>
          <w:szCs w:val="24"/>
        </w:rPr>
        <w:t>7</w:t>
      </w:r>
      <w:r w:rsidRPr="0025521A">
        <w:rPr>
          <w:rFonts w:ascii="Times New Roman" w:hAnsi="Times New Roman" w:cs="Times New Roman"/>
          <w:sz w:val="24"/>
          <w:szCs w:val="24"/>
        </w:rPr>
        <w:t>. kiti pirkimo dokumentuose ir/ar jų prieduose reikalaujami dokumentai.</w:t>
      </w:r>
    </w:p>
    <w:p w14:paraId="12A1F07D" w14:textId="02E588CC" w:rsidR="0008755A" w:rsidRPr="0025521A" w:rsidRDefault="00FF410B" w:rsidP="00117F86">
      <w:pPr>
        <w:pStyle w:val="ListParagraph"/>
        <w:numPr>
          <w:ilvl w:val="1"/>
          <w:numId w:val="12"/>
        </w:numPr>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Perkančioji organizacija nereikalauja, kad pasiūlymas būtų pasirašytas.</w:t>
      </w:r>
    </w:p>
    <w:p w14:paraId="25741C16" w14:textId="14A080B1" w:rsidR="00EB0E73" w:rsidRPr="0025521A" w:rsidRDefault="00392458" w:rsidP="00117F86">
      <w:pPr>
        <w:pStyle w:val="ListParagraph"/>
        <w:spacing w:line="240" w:lineRule="auto"/>
        <w:ind w:left="0" w:firstLine="709"/>
        <w:rPr>
          <w:rFonts w:ascii="Times New Roman" w:hAnsi="Times New Roman" w:cs="Times New Roman"/>
          <w:sz w:val="24"/>
          <w:szCs w:val="24"/>
        </w:rPr>
      </w:pPr>
      <w:r w:rsidRPr="0025521A">
        <w:rPr>
          <w:rFonts w:ascii="Times New Roman" w:eastAsia="Arial" w:hAnsi="Times New Roman" w:cs="Times New Roman"/>
          <w:sz w:val="24"/>
          <w:szCs w:val="24"/>
        </w:rPr>
        <w:t xml:space="preserve">5.3. </w:t>
      </w:r>
      <w:r w:rsidR="00D61DED" w:rsidRPr="0025521A">
        <w:rPr>
          <w:rFonts w:ascii="Times New Roman" w:eastAsia="Arial" w:hAnsi="Times New Roman" w:cs="Times New Roman"/>
          <w:sz w:val="24"/>
          <w:szCs w:val="24"/>
        </w:rPr>
        <w:t>Pasiūlyma</w:t>
      </w:r>
      <w:r w:rsidR="00543400" w:rsidRPr="0025521A">
        <w:rPr>
          <w:rFonts w:ascii="Times New Roman" w:eastAsia="Arial" w:hAnsi="Times New Roman" w:cs="Times New Roman"/>
          <w:sz w:val="24"/>
          <w:szCs w:val="24"/>
        </w:rPr>
        <w:t>s turi būti parengtas</w:t>
      </w:r>
      <w:r w:rsidR="00D61DED" w:rsidRPr="0025521A">
        <w:rPr>
          <w:rFonts w:ascii="Times New Roman" w:eastAsia="Arial" w:hAnsi="Times New Roman" w:cs="Times New Roman"/>
          <w:sz w:val="24"/>
          <w:szCs w:val="24"/>
        </w:rPr>
        <w:t xml:space="preserve"> lietuvių arba </w:t>
      </w:r>
      <w:r w:rsidR="00543400" w:rsidRPr="0025521A">
        <w:rPr>
          <w:rFonts w:ascii="Times New Roman" w:eastAsia="Arial" w:hAnsi="Times New Roman" w:cs="Times New Roman"/>
          <w:sz w:val="24"/>
          <w:szCs w:val="24"/>
        </w:rPr>
        <w:t xml:space="preserve">anglų </w:t>
      </w:r>
      <w:r w:rsidR="00D61DED" w:rsidRPr="0025521A">
        <w:rPr>
          <w:rFonts w:ascii="Times New Roman" w:eastAsia="Arial" w:hAnsi="Times New Roman" w:cs="Times New Roman"/>
          <w:sz w:val="24"/>
          <w:szCs w:val="24"/>
        </w:rPr>
        <w:t xml:space="preserve">kalbomis. </w:t>
      </w:r>
      <w:r w:rsidR="000A3108" w:rsidRPr="0025521A">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5521A" w:rsidRDefault="00AB0036" w:rsidP="00117F86">
      <w:pPr>
        <w:pStyle w:val="ListParagraph"/>
        <w:spacing w:line="240" w:lineRule="auto"/>
        <w:ind w:left="0" w:firstLine="709"/>
        <w:rPr>
          <w:rFonts w:ascii="Times New Roman" w:hAnsi="Times New Roman" w:cs="Times New Roman"/>
          <w:sz w:val="24"/>
          <w:szCs w:val="24"/>
        </w:rPr>
      </w:pPr>
      <w:r w:rsidRPr="0025521A">
        <w:rPr>
          <w:rFonts w:ascii="Times New Roman" w:hAnsi="Times New Roman" w:cs="Times New Roman"/>
          <w:sz w:val="24"/>
          <w:szCs w:val="24"/>
        </w:rPr>
        <w:t xml:space="preserve">5.4. </w:t>
      </w:r>
      <w:r w:rsidR="0032046A" w:rsidRPr="0025521A">
        <w:rPr>
          <w:rFonts w:ascii="Times New Roman" w:hAnsi="Times New Roman" w:cs="Times New Roman"/>
          <w:sz w:val="24"/>
          <w:szCs w:val="24"/>
        </w:rPr>
        <w:t>Pasiūlym</w:t>
      </w:r>
      <w:r w:rsidR="00990A2D" w:rsidRPr="0025521A">
        <w:rPr>
          <w:rFonts w:ascii="Times New Roman" w:hAnsi="Times New Roman" w:cs="Times New Roman"/>
          <w:sz w:val="24"/>
          <w:szCs w:val="24"/>
        </w:rPr>
        <w:t xml:space="preserve">uose nurodytos kainos </w:t>
      </w:r>
      <w:r w:rsidR="003C09C7" w:rsidRPr="0025521A">
        <w:rPr>
          <w:rFonts w:ascii="Times New Roman" w:hAnsi="Times New Roman" w:cs="Times New Roman"/>
          <w:sz w:val="24"/>
          <w:szCs w:val="24"/>
        </w:rPr>
        <w:t xml:space="preserve">bus vertinamos </w:t>
      </w:r>
      <w:r w:rsidR="0032046A" w:rsidRPr="0025521A">
        <w:rPr>
          <w:rFonts w:ascii="Times New Roman" w:hAnsi="Times New Roman" w:cs="Times New Roman"/>
          <w:sz w:val="24"/>
          <w:szCs w:val="24"/>
        </w:rPr>
        <w:t>eurais</w:t>
      </w:r>
      <w:r w:rsidR="0032046A" w:rsidRPr="0025521A">
        <w:rPr>
          <w:rFonts w:ascii="Times New Roman" w:eastAsia="Calibri" w:hAnsi="Times New Roman" w:cs="Times New Roman"/>
          <w:sz w:val="24"/>
          <w:szCs w:val="24"/>
        </w:rPr>
        <w:t>.</w:t>
      </w:r>
      <w:r w:rsidR="0032046A" w:rsidRPr="0025521A">
        <w:rPr>
          <w:rFonts w:ascii="Times New Roman" w:hAnsi="Times New Roman" w:cs="Times New Roman"/>
          <w:sz w:val="24"/>
          <w:szCs w:val="24"/>
        </w:rPr>
        <w:t xml:space="preserve"> Jeigu </w:t>
      </w:r>
      <w:r w:rsidR="005B57A2" w:rsidRPr="0025521A">
        <w:rPr>
          <w:rFonts w:ascii="Times New Roman" w:hAnsi="Times New Roman" w:cs="Times New Roman"/>
          <w:sz w:val="24"/>
          <w:szCs w:val="24"/>
        </w:rPr>
        <w:t>p</w:t>
      </w:r>
      <w:r w:rsidR="0032046A" w:rsidRPr="0025521A">
        <w:rPr>
          <w:rFonts w:ascii="Times New Roman" w:hAnsi="Times New Roman" w:cs="Times New Roman"/>
          <w:sz w:val="24"/>
          <w:szCs w:val="24"/>
        </w:rPr>
        <w:t xml:space="preserve">asiūlymuose kainos nurodytos užsienio valiuta, jos </w:t>
      </w:r>
      <w:r w:rsidR="003C09C7" w:rsidRPr="0025521A">
        <w:rPr>
          <w:rFonts w:ascii="Times New Roman" w:hAnsi="Times New Roman" w:cs="Times New Roman"/>
          <w:sz w:val="24"/>
          <w:szCs w:val="24"/>
        </w:rPr>
        <w:t>bus</w:t>
      </w:r>
      <w:r w:rsidR="0032046A" w:rsidRPr="0025521A">
        <w:rPr>
          <w:rFonts w:ascii="Times New Roman" w:hAnsi="Times New Roman" w:cs="Times New Roman"/>
          <w:sz w:val="24"/>
          <w:szCs w:val="24"/>
        </w:rPr>
        <w:t xml:space="preserve"> perskaičiuojamos </w:t>
      </w:r>
      <w:r w:rsidR="003C09C7" w:rsidRPr="0025521A">
        <w:rPr>
          <w:rFonts w:ascii="Times New Roman" w:hAnsi="Times New Roman" w:cs="Times New Roman"/>
          <w:sz w:val="24"/>
          <w:szCs w:val="24"/>
        </w:rPr>
        <w:t>eurais</w:t>
      </w:r>
      <w:r w:rsidR="0032046A" w:rsidRPr="0025521A">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5521A">
        <w:rPr>
          <w:rFonts w:ascii="Times New Roman" w:hAnsi="Times New Roman" w:cs="Times New Roman"/>
          <w:sz w:val="24"/>
          <w:szCs w:val="24"/>
        </w:rPr>
        <w:t>.</w:t>
      </w:r>
    </w:p>
    <w:p w14:paraId="4CC36FFA" w14:textId="304D7956" w:rsidR="006A6A5B" w:rsidRPr="0025521A" w:rsidRDefault="00AB0036" w:rsidP="00117F86">
      <w:pPr>
        <w:pStyle w:val="ListParagraph"/>
        <w:spacing w:line="240" w:lineRule="auto"/>
        <w:ind w:left="0" w:firstLine="709"/>
        <w:rPr>
          <w:rFonts w:ascii="Times New Roman" w:eastAsia="Arial" w:hAnsi="Times New Roman" w:cs="Times New Roman"/>
          <w:color w:val="7030A0"/>
          <w:sz w:val="24"/>
          <w:szCs w:val="24"/>
        </w:rPr>
      </w:pPr>
      <w:r w:rsidRPr="0025521A">
        <w:rPr>
          <w:rFonts w:ascii="Times New Roman" w:eastAsia="Arial" w:hAnsi="Times New Roman" w:cs="Times New Roman"/>
          <w:sz w:val="24"/>
          <w:szCs w:val="24"/>
        </w:rPr>
        <w:t>5.5.</w:t>
      </w:r>
      <w:r w:rsidR="006A6A5B" w:rsidRPr="0025521A">
        <w:rPr>
          <w:rFonts w:ascii="Times New Roman" w:eastAsia="Arial" w:hAnsi="Times New Roman" w:cs="Times New Roman"/>
          <w:sz w:val="24"/>
          <w:szCs w:val="24"/>
        </w:rPr>
        <w:t xml:space="preserve"> Bendra pasiūlymo kaina (sąnaudos) su PVM  turi būti nurodoma dviejų </w:t>
      </w:r>
      <w:r w:rsidR="00EE7D60" w:rsidRPr="0025521A">
        <w:rPr>
          <w:rFonts w:ascii="Times New Roman" w:eastAsia="Arial" w:hAnsi="Times New Roman" w:cs="Times New Roman"/>
          <w:sz w:val="24"/>
          <w:szCs w:val="24"/>
        </w:rPr>
        <w:t>skaitmenų</w:t>
      </w:r>
      <w:r w:rsidR="006A6A5B" w:rsidRPr="0025521A">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5521A">
        <w:rPr>
          <w:rFonts w:ascii="Times New Roman" w:eastAsia="Arial" w:hAnsi="Times New Roman" w:cs="Times New Roman"/>
          <w:sz w:val="24"/>
          <w:szCs w:val="24"/>
        </w:rPr>
        <w:t>i</w:t>
      </w:r>
      <w:r w:rsidR="006A6A5B" w:rsidRPr="0025521A">
        <w:rPr>
          <w:rFonts w:ascii="Times New Roman" w:eastAsia="Arial" w:hAnsi="Times New Roman" w:cs="Times New Roman"/>
          <w:sz w:val="24"/>
          <w:szCs w:val="24"/>
        </w:rPr>
        <w:t xml:space="preserve"> neribojant </w:t>
      </w:r>
      <w:r w:rsidR="00EE7D60" w:rsidRPr="0025521A">
        <w:rPr>
          <w:rFonts w:ascii="Times New Roman" w:eastAsia="Arial" w:hAnsi="Times New Roman" w:cs="Times New Roman"/>
          <w:sz w:val="24"/>
          <w:szCs w:val="24"/>
        </w:rPr>
        <w:t>skaitmenų</w:t>
      </w:r>
      <w:r w:rsidR="006A6A5B" w:rsidRPr="0025521A">
        <w:rPr>
          <w:rFonts w:ascii="Times New Roman" w:eastAsia="Arial" w:hAnsi="Times New Roman" w:cs="Times New Roman"/>
          <w:sz w:val="24"/>
          <w:szCs w:val="24"/>
        </w:rPr>
        <w:t xml:space="preserve"> po kablelio kiekio. </w:t>
      </w:r>
    </w:p>
    <w:p w14:paraId="129309B3" w14:textId="77777777" w:rsidR="009C66EF" w:rsidRPr="0025521A" w:rsidRDefault="009C66EF" w:rsidP="00117F86">
      <w:pPr>
        <w:pStyle w:val="ListParagraph"/>
        <w:spacing w:line="240" w:lineRule="auto"/>
        <w:ind w:left="0" w:firstLine="709"/>
        <w:rPr>
          <w:rFonts w:ascii="Times New Roman" w:hAnsi="Times New Roman" w:cs="Times New Roman"/>
          <w:sz w:val="24"/>
          <w:szCs w:val="24"/>
        </w:rPr>
      </w:pPr>
      <w:r w:rsidRPr="0025521A">
        <w:rPr>
          <w:rFonts w:ascii="Times New Roman" w:eastAsia="Arial" w:hAnsi="Times New Roman" w:cs="Times New Roman"/>
          <w:sz w:val="24"/>
          <w:szCs w:val="24"/>
        </w:rPr>
        <w:t xml:space="preserve">5.6. Tiekėjų pasiūlymuose nurodytos kainos bus vertinamos </w:t>
      </w:r>
      <w:r w:rsidRPr="0025521A">
        <w:rPr>
          <w:rFonts w:ascii="Times New Roman" w:hAnsi="Times New Roman" w:cs="Times New Roman"/>
          <w:sz w:val="24"/>
          <w:szCs w:val="24"/>
        </w:rPr>
        <w:t xml:space="preserve">ir lyginamos su visais mokesčiais, įskaitant PVM. </w:t>
      </w:r>
    </w:p>
    <w:p w14:paraId="76771895" w14:textId="77777777" w:rsidR="00F527B1" w:rsidRPr="0025521A" w:rsidRDefault="00F527B1" w:rsidP="00AE42B5">
      <w:pPr>
        <w:pStyle w:val="paragrafesrasas2lygis"/>
        <w:spacing w:after="0" w:line="240" w:lineRule="auto"/>
        <w:rPr>
          <w:sz w:val="24"/>
          <w:szCs w:val="24"/>
        </w:rPr>
      </w:pPr>
    </w:p>
    <w:p w14:paraId="3946E33E" w14:textId="65B6C219" w:rsidR="00F527B1" w:rsidRPr="0025521A" w:rsidRDefault="00E85882" w:rsidP="0069010F">
      <w:pPr>
        <w:pStyle w:val="Heading1"/>
        <w:spacing w:before="0" w:after="0"/>
        <w:ind w:firstLine="0"/>
        <w:rPr>
          <w:rFonts w:ascii="Times New Roman" w:hAnsi="Times New Roman" w:cs="Times New Roman"/>
          <w:color w:val="auto"/>
          <w:sz w:val="24"/>
          <w:szCs w:val="24"/>
        </w:rPr>
      </w:pPr>
      <w:bookmarkStart w:id="16" w:name="_Toc137194952"/>
      <w:r w:rsidRPr="0025521A">
        <w:rPr>
          <w:rFonts w:ascii="Times New Roman" w:hAnsi="Times New Roman" w:cs="Times New Roman"/>
          <w:color w:val="auto"/>
          <w:sz w:val="24"/>
          <w:szCs w:val="24"/>
        </w:rPr>
        <w:t>6</w:t>
      </w:r>
      <w:r w:rsidR="003F5D40" w:rsidRPr="0025521A">
        <w:rPr>
          <w:rFonts w:ascii="Times New Roman" w:hAnsi="Times New Roman" w:cs="Times New Roman"/>
          <w:color w:val="auto"/>
          <w:sz w:val="24"/>
          <w:szCs w:val="24"/>
        </w:rPr>
        <w:t xml:space="preserve">. </w:t>
      </w:r>
      <w:r w:rsidR="00E62E95" w:rsidRPr="0025521A">
        <w:rPr>
          <w:rFonts w:ascii="Times New Roman" w:hAnsi="Times New Roman" w:cs="Times New Roman"/>
          <w:color w:val="auto"/>
          <w:sz w:val="24"/>
          <w:szCs w:val="24"/>
        </w:rPr>
        <w:t>Pasiūlymo galiojimo užtikrinimas</w:t>
      </w:r>
      <w:bookmarkEnd w:id="16"/>
    </w:p>
    <w:p w14:paraId="7A210472" w14:textId="77777777" w:rsidR="003D73C2" w:rsidRPr="0025521A" w:rsidRDefault="003D73C2" w:rsidP="00AE42B5">
      <w:pPr>
        <w:spacing w:line="240" w:lineRule="auto"/>
        <w:ind w:firstLine="0"/>
        <w:rPr>
          <w:rFonts w:ascii="Times New Roman" w:hAnsi="Times New Roman" w:cs="Times New Roman"/>
          <w:i/>
          <w:iCs/>
          <w:sz w:val="24"/>
          <w:szCs w:val="24"/>
        </w:rPr>
      </w:pPr>
    </w:p>
    <w:p w14:paraId="7203423F" w14:textId="40194AE5" w:rsidR="00F527B1" w:rsidRPr="0025521A" w:rsidRDefault="007F65C2" w:rsidP="00AE42B5">
      <w:pPr>
        <w:pStyle w:val="ListParagraph"/>
        <w:spacing w:line="240" w:lineRule="auto"/>
        <w:ind w:left="0" w:firstLine="567"/>
        <w:rPr>
          <w:rFonts w:ascii="Times New Roman" w:hAnsi="Times New Roman" w:cs="Times New Roman"/>
          <w:sz w:val="24"/>
          <w:szCs w:val="24"/>
        </w:rPr>
      </w:pPr>
      <w:r w:rsidRPr="0025521A">
        <w:rPr>
          <w:rFonts w:ascii="Times New Roman" w:hAnsi="Times New Roman" w:cs="Times New Roman"/>
          <w:sz w:val="24"/>
          <w:szCs w:val="24"/>
        </w:rPr>
        <w:t>6</w:t>
      </w:r>
      <w:r w:rsidR="003F5D40" w:rsidRPr="0025521A">
        <w:rPr>
          <w:rFonts w:ascii="Times New Roman" w:hAnsi="Times New Roman" w:cs="Times New Roman"/>
          <w:sz w:val="24"/>
          <w:szCs w:val="24"/>
        </w:rPr>
        <w:t xml:space="preserve">.1. </w:t>
      </w:r>
      <w:r w:rsidR="0AA88C09" w:rsidRPr="0025521A">
        <w:rPr>
          <w:rFonts w:ascii="Times New Roman" w:hAnsi="Times New Roman" w:cs="Times New Roman"/>
          <w:sz w:val="24"/>
          <w:szCs w:val="24"/>
        </w:rPr>
        <w:t xml:space="preserve"> </w:t>
      </w:r>
      <w:r w:rsidR="00504AD9" w:rsidRPr="0025521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5521A" w:rsidRDefault="00F527B1" w:rsidP="00AE42B5">
      <w:pPr>
        <w:pStyle w:val="paragrafesrasas2lygis"/>
        <w:spacing w:after="0" w:line="240" w:lineRule="auto"/>
        <w:ind w:left="1059"/>
        <w:rPr>
          <w:sz w:val="24"/>
          <w:szCs w:val="24"/>
        </w:rPr>
      </w:pPr>
    </w:p>
    <w:p w14:paraId="5D02D1AD" w14:textId="513F48A0" w:rsidR="00831133" w:rsidRPr="0025521A" w:rsidRDefault="0091758B" w:rsidP="0091758B">
      <w:pPr>
        <w:pStyle w:val="Heading1"/>
        <w:spacing w:before="0" w:after="0"/>
        <w:ind w:firstLine="0"/>
        <w:rPr>
          <w:rFonts w:ascii="Times New Roman" w:hAnsi="Times New Roman" w:cs="Times New Roman"/>
          <w:sz w:val="24"/>
          <w:szCs w:val="24"/>
        </w:rPr>
      </w:pPr>
      <w:bookmarkStart w:id="17" w:name="_Toc15392775"/>
      <w:bookmarkStart w:id="18" w:name="_Toc137194953"/>
      <w:r w:rsidRPr="0025521A">
        <w:rPr>
          <w:rFonts w:ascii="Times New Roman" w:hAnsi="Times New Roman" w:cs="Times New Roman"/>
          <w:color w:val="auto"/>
          <w:sz w:val="24"/>
          <w:szCs w:val="24"/>
        </w:rPr>
        <w:t xml:space="preserve">7. </w:t>
      </w:r>
      <w:r w:rsidR="00B52705" w:rsidRPr="0025521A">
        <w:rPr>
          <w:rFonts w:ascii="Times New Roman" w:hAnsi="Times New Roman" w:cs="Times New Roman"/>
          <w:color w:val="auto"/>
          <w:sz w:val="24"/>
          <w:szCs w:val="24"/>
        </w:rPr>
        <w:t>P</w:t>
      </w:r>
      <w:bookmarkEnd w:id="17"/>
      <w:r w:rsidR="00E62E95" w:rsidRPr="0025521A">
        <w:rPr>
          <w:rFonts w:ascii="Times New Roman" w:hAnsi="Times New Roman" w:cs="Times New Roman"/>
          <w:color w:val="auto"/>
          <w:sz w:val="24"/>
          <w:szCs w:val="24"/>
        </w:rPr>
        <w:t xml:space="preserve">asiūlymų </w:t>
      </w:r>
      <w:r w:rsidR="00A84437" w:rsidRPr="0025521A">
        <w:rPr>
          <w:rFonts w:ascii="Times New Roman" w:hAnsi="Times New Roman" w:cs="Times New Roman"/>
          <w:color w:val="auto"/>
          <w:sz w:val="24"/>
          <w:szCs w:val="24"/>
        </w:rPr>
        <w:t>vertinimas</w:t>
      </w:r>
      <w:bookmarkEnd w:id="18"/>
    </w:p>
    <w:p w14:paraId="2DFF0A66" w14:textId="24704D2C" w:rsidR="00CD2CC2" w:rsidRPr="0025521A" w:rsidRDefault="005A4255" w:rsidP="00AE42B5">
      <w:pPr>
        <w:pStyle w:val="ListParagraph"/>
        <w:spacing w:line="240" w:lineRule="auto"/>
        <w:ind w:left="0" w:firstLine="709"/>
        <w:rPr>
          <w:rFonts w:ascii="Times New Roman" w:eastAsia="Calibri" w:hAnsi="Times New Roman" w:cs="Times New Roman"/>
          <w:sz w:val="24"/>
          <w:szCs w:val="24"/>
        </w:rPr>
      </w:pPr>
      <w:r w:rsidRPr="0025521A">
        <w:rPr>
          <w:rFonts w:ascii="Times New Roman" w:eastAsia="Calibri" w:hAnsi="Times New Roman" w:cs="Times New Roman"/>
          <w:sz w:val="24"/>
          <w:szCs w:val="24"/>
        </w:rPr>
        <w:t>7</w:t>
      </w:r>
      <w:r w:rsidR="0010148D" w:rsidRPr="0025521A">
        <w:rPr>
          <w:rFonts w:ascii="Times New Roman" w:eastAsia="Calibri" w:hAnsi="Times New Roman" w:cs="Times New Roman"/>
          <w:sz w:val="24"/>
          <w:szCs w:val="24"/>
        </w:rPr>
        <w:t xml:space="preserve">.1. </w:t>
      </w:r>
      <w:r w:rsidR="00CD2CC2" w:rsidRPr="0025521A">
        <w:rPr>
          <w:rFonts w:ascii="Times New Roman" w:eastAsia="Calibri" w:hAnsi="Times New Roman" w:cs="Times New Roman"/>
          <w:sz w:val="24"/>
          <w:szCs w:val="24"/>
        </w:rPr>
        <w:t xml:space="preserve"> </w:t>
      </w:r>
      <w:r w:rsidR="3CB1384C" w:rsidRPr="0025521A">
        <w:rPr>
          <w:rFonts w:ascii="Times New Roman" w:hAnsi="Times New Roman" w:cs="Times New Roman"/>
          <w:sz w:val="24"/>
          <w:szCs w:val="24"/>
        </w:rPr>
        <w:t>P</w:t>
      </w:r>
      <w:r w:rsidR="000B220A" w:rsidRPr="0025521A">
        <w:rPr>
          <w:rFonts w:ascii="Times New Roman" w:hAnsi="Times New Roman" w:cs="Times New Roman"/>
          <w:sz w:val="24"/>
          <w:szCs w:val="24"/>
        </w:rPr>
        <w:t>erkančioji organizacija</w:t>
      </w:r>
      <w:r w:rsidR="00831133" w:rsidRPr="0025521A">
        <w:rPr>
          <w:rFonts w:ascii="Times New Roman" w:eastAsia="Calibri" w:hAnsi="Times New Roman" w:cs="Times New Roman"/>
          <w:sz w:val="24"/>
          <w:szCs w:val="24"/>
        </w:rPr>
        <w:t xml:space="preserve"> </w:t>
      </w:r>
      <w:r w:rsidR="00831133" w:rsidRPr="0025521A">
        <w:rPr>
          <w:rFonts w:ascii="Times New Roman" w:eastAsia="Calibri" w:hAnsi="Times New Roman" w:cs="Times New Roman"/>
          <w:b/>
          <w:bCs/>
          <w:sz w:val="24"/>
          <w:szCs w:val="24"/>
        </w:rPr>
        <w:t xml:space="preserve">ekonomiškai naudingiausią </w:t>
      </w:r>
      <w:r w:rsidR="000B220A" w:rsidRPr="0025521A">
        <w:rPr>
          <w:rFonts w:ascii="Times New Roman" w:eastAsia="Calibri" w:hAnsi="Times New Roman" w:cs="Times New Roman"/>
          <w:b/>
          <w:bCs/>
          <w:sz w:val="24"/>
          <w:szCs w:val="24"/>
        </w:rPr>
        <w:t>p</w:t>
      </w:r>
      <w:r w:rsidR="00831133" w:rsidRPr="0025521A">
        <w:rPr>
          <w:rFonts w:ascii="Times New Roman" w:eastAsia="Calibri" w:hAnsi="Times New Roman" w:cs="Times New Roman"/>
          <w:b/>
          <w:bCs/>
          <w:sz w:val="24"/>
          <w:szCs w:val="24"/>
        </w:rPr>
        <w:t xml:space="preserve">asiūlymą išrenka pagal </w:t>
      </w:r>
      <w:r w:rsidR="000B220A" w:rsidRPr="0025521A">
        <w:rPr>
          <w:rFonts w:ascii="Times New Roman" w:eastAsia="Calibri" w:hAnsi="Times New Roman" w:cs="Times New Roman"/>
          <w:b/>
          <w:bCs/>
          <w:sz w:val="24"/>
          <w:szCs w:val="24"/>
        </w:rPr>
        <w:t>tiekėjo p</w:t>
      </w:r>
      <w:r w:rsidR="00831133" w:rsidRPr="0025521A">
        <w:rPr>
          <w:rFonts w:ascii="Times New Roman" w:eastAsia="Calibri" w:hAnsi="Times New Roman" w:cs="Times New Roman"/>
          <w:b/>
          <w:bCs/>
          <w:sz w:val="24"/>
          <w:szCs w:val="24"/>
        </w:rPr>
        <w:t>asiūlyme nurodytą kainą</w:t>
      </w:r>
      <w:r w:rsidR="00831133" w:rsidRPr="0025521A">
        <w:rPr>
          <w:rFonts w:ascii="Times New Roman" w:eastAsia="Calibri" w:hAnsi="Times New Roman" w:cs="Times New Roman"/>
          <w:sz w:val="24"/>
          <w:szCs w:val="24"/>
        </w:rPr>
        <w:t>, kuri turi būti apskaičiuota ir nurodyta taip, kaip reikalaujama</w:t>
      </w:r>
      <w:r w:rsidR="00DE051B" w:rsidRPr="0025521A">
        <w:rPr>
          <w:rFonts w:ascii="Times New Roman" w:eastAsia="Calibri" w:hAnsi="Times New Roman" w:cs="Times New Roman"/>
          <w:sz w:val="24"/>
          <w:szCs w:val="24"/>
        </w:rPr>
        <w:t xml:space="preserve"> </w:t>
      </w:r>
      <w:r w:rsidR="00023019" w:rsidRPr="0025521A">
        <w:rPr>
          <w:rFonts w:ascii="Times New Roman" w:eastAsia="Calibri" w:hAnsi="Times New Roman" w:cs="Times New Roman"/>
          <w:sz w:val="24"/>
          <w:szCs w:val="24"/>
        </w:rPr>
        <w:t>specialiųjų p</w:t>
      </w:r>
      <w:r w:rsidR="00DE051B" w:rsidRPr="0025521A">
        <w:rPr>
          <w:rFonts w:ascii="Times New Roman" w:eastAsia="Calibri" w:hAnsi="Times New Roman" w:cs="Times New Roman"/>
          <w:sz w:val="24"/>
          <w:szCs w:val="24"/>
        </w:rPr>
        <w:t xml:space="preserve">irkimo sąlygų priede </w:t>
      </w:r>
      <w:r w:rsidR="008B46F9" w:rsidRPr="0025521A">
        <w:rPr>
          <w:rFonts w:ascii="Times New Roman" w:eastAsia="Calibri" w:hAnsi="Times New Roman" w:cs="Times New Roman"/>
          <w:sz w:val="24"/>
          <w:szCs w:val="24"/>
        </w:rPr>
        <w:t>4</w:t>
      </w:r>
      <w:r w:rsidR="0069010F" w:rsidRPr="0025521A">
        <w:rPr>
          <w:rFonts w:ascii="Times New Roman" w:eastAsia="Calibri" w:hAnsi="Times New Roman" w:cs="Times New Roman"/>
          <w:sz w:val="24"/>
          <w:szCs w:val="24"/>
        </w:rPr>
        <w:t xml:space="preserve"> </w:t>
      </w:r>
      <w:r w:rsidR="0069010F" w:rsidRPr="0025521A">
        <w:rPr>
          <w:rFonts w:ascii="Times New Roman" w:hAnsi="Times New Roman" w:cs="Times New Roman"/>
          <w:sz w:val="24"/>
          <w:szCs w:val="24"/>
        </w:rPr>
        <w:t>„Pasiūlymo forma“</w:t>
      </w:r>
      <w:r w:rsidR="0069010F" w:rsidRPr="0025521A">
        <w:rPr>
          <w:rFonts w:ascii="Times New Roman" w:eastAsia="Calibri" w:hAnsi="Times New Roman" w:cs="Times New Roman"/>
          <w:sz w:val="24"/>
          <w:szCs w:val="24"/>
        </w:rPr>
        <w:t>.</w:t>
      </w:r>
    </w:p>
    <w:p w14:paraId="69CC295B" w14:textId="50B9F5D6" w:rsidR="009C5AA9" w:rsidRPr="0025521A" w:rsidRDefault="00660FD8" w:rsidP="00AE42B5">
      <w:pPr>
        <w:pStyle w:val="ListParagraph"/>
        <w:spacing w:line="240" w:lineRule="auto"/>
        <w:ind w:left="0"/>
        <w:rPr>
          <w:rFonts w:ascii="Times New Roman" w:hAnsi="Times New Roman" w:cs="Times New Roman"/>
          <w:sz w:val="24"/>
          <w:szCs w:val="24"/>
        </w:rPr>
      </w:pPr>
      <w:r w:rsidRPr="0025521A">
        <w:rPr>
          <w:rFonts w:ascii="Times New Roman" w:hAnsi="Times New Roman" w:cs="Times New Roman"/>
          <w:color w:val="000000" w:themeColor="text1"/>
          <w:sz w:val="24"/>
          <w:szCs w:val="24"/>
        </w:rPr>
        <w:t>7</w:t>
      </w:r>
      <w:r w:rsidR="001404CC" w:rsidRPr="0025521A">
        <w:rPr>
          <w:rFonts w:ascii="Times New Roman" w:hAnsi="Times New Roman" w:cs="Times New Roman"/>
          <w:color w:val="000000" w:themeColor="text1"/>
          <w:sz w:val="24"/>
          <w:szCs w:val="24"/>
        </w:rPr>
        <w:t xml:space="preserve">.2. </w:t>
      </w:r>
      <w:r w:rsidR="00D734C6" w:rsidRPr="0025521A">
        <w:rPr>
          <w:rFonts w:ascii="Times New Roman" w:hAnsi="Times New Roman" w:cs="Times New Roman"/>
          <w:color w:val="000000" w:themeColor="text1"/>
          <w:sz w:val="24"/>
          <w:szCs w:val="24"/>
        </w:rPr>
        <w:t xml:space="preserve">Laimėjusiu </w:t>
      </w:r>
      <w:r w:rsidR="00996FBB" w:rsidRPr="0025521A">
        <w:rPr>
          <w:rFonts w:ascii="Times New Roman" w:hAnsi="Times New Roman" w:cs="Times New Roman"/>
          <w:color w:val="000000" w:themeColor="text1"/>
          <w:sz w:val="24"/>
          <w:szCs w:val="24"/>
        </w:rPr>
        <w:t>p</w:t>
      </w:r>
      <w:r w:rsidR="005D7D8C" w:rsidRPr="0025521A">
        <w:rPr>
          <w:rFonts w:ascii="Times New Roman" w:hAnsi="Times New Roman" w:cs="Times New Roman"/>
          <w:color w:val="000000" w:themeColor="text1"/>
          <w:sz w:val="24"/>
          <w:szCs w:val="24"/>
        </w:rPr>
        <w:t>asiūlymu</w:t>
      </w:r>
      <w:r w:rsidR="00D734C6" w:rsidRPr="0025521A">
        <w:rPr>
          <w:rFonts w:ascii="Times New Roman" w:hAnsi="Times New Roman" w:cs="Times New Roman"/>
          <w:color w:val="000000" w:themeColor="text1"/>
          <w:sz w:val="24"/>
          <w:szCs w:val="24"/>
        </w:rPr>
        <w:t xml:space="preserve"> galės būti pripažintas tik 1 (vienas) </w:t>
      </w:r>
      <w:r w:rsidR="005D7D8C" w:rsidRPr="0025521A">
        <w:rPr>
          <w:rFonts w:ascii="Times New Roman" w:hAnsi="Times New Roman" w:cs="Times New Roman"/>
          <w:color w:val="000000" w:themeColor="text1"/>
          <w:sz w:val="24"/>
          <w:szCs w:val="24"/>
        </w:rPr>
        <w:t xml:space="preserve">ekonomiškai naudingiausias </w:t>
      </w:r>
      <w:r w:rsidR="00A36CC9" w:rsidRPr="0025521A">
        <w:rPr>
          <w:rFonts w:ascii="Times New Roman" w:hAnsi="Times New Roman" w:cs="Times New Roman"/>
          <w:color w:val="000000" w:themeColor="text1"/>
          <w:sz w:val="24"/>
          <w:szCs w:val="24"/>
        </w:rPr>
        <w:t>p</w:t>
      </w:r>
      <w:r w:rsidR="005D7D8C" w:rsidRPr="0025521A">
        <w:rPr>
          <w:rFonts w:ascii="Times New Roman" w:hAnsi="Times New Roman" w:cs="Times New Roman"/>
          <w:color w:val="000000" w:themeColor="text1"/>
          <w:sz w:val="24"/>
          <w:szCs w:val="24"/>
        </w:rPr>
        <w:t>asiūlymas, esantis pasiūlymų eilės pirmojoje vietoje</w:t>
      </w:r>
      <w:r w:rsidR="00D734C6" w:rsidRPr="0025521A">
        <w:rPr>
          <w:rFonts w:ascii="Times New Roman" w:hAnsi="Times New Roman" w:cs="Times New Roman"/>
          <w:color w:val="000000" w:themeColor="text1"/>
          <w:sz w:val="24"/>
          <w:szCs w:val="24"/>
        </w:rPr>
        <w:t xml:space="preserve">. </w:t>
      </w:r>
    </w:p>
    <w:p w14:paraId="7E67ECB8" w14:textId="4B053DF7" w:rsidR="00EC790E" w:rsidRPr="0025521A" w:rsidRDefault="00F5411E" w:rsidP="00AE42B5">
      <w:pPr>
        <w:pStyle w:val="NoSpacing"/>
        <w:ind w:firstLine="709"/>
        <w:contextualSpacing/>
        <w:rPr>
          <w:rFonts w:ascii="Times New Roman" w:eastAsiaTheme="minorHAnsi" w:hAnsi="Times New Roman" w:cs="Times New Roman"/>
          <w:bCs/>
          <w:i/>
          <w:iCs/>
          <w:sz w:val="24"/>
          <w:szCs w:val="24"/>
        </w:rPr>
      </w:pPr>
      <w:r w:rsidRPr="0025521A">
        <w:rPr>
          <w:rStyle w:val="cf01"/>
          <w:rFonts w:ascii="Times New Roman" w:hAnsi="Times New Roman" w:cs="Times New Roman"/>
          <w:sz w:val="24"/>
          <w:szCs w:val="24"/>
        </w:rPr>
        <w:t>7.3. P</w:t>
      </w:r>
      <w:r w:rsidR="0014359C" w:rsidRPr="0025521A">
        <w:rPr>
          <w:rStyle w:val="cf01"/>
          <w:rFonts w:ascii="Times New Roman" w:hAnsi="Times New Roman" w:cs="Times New Roman"/>
          <w:sz w:val="24"/>
          <w:szCs w:val="24"/>
        </w:rPr>
        <w:t xml:space="preserve">erkančioji organizacija </w:t>
      </w:r>
      <w:r w:rsidRPr="0025521A">
        <w:rPr>
          <w:rStyle w:val="cf01"/>
          <w:rFonts w:ascii="Times New Roman" w:hAnsi="Times New Roman" w:cs="Times New Roman"/>
          <w:sz w:val="24"/>
          <w:szCs w:val="24"/>
        </w:rPr>
        <w:t xml:space="preserve">atmes tiekėjo pasiūlymą, jeigu kartu su pasiūlymu nebus pateikti šie </w:t>
      </w:r>
      <w:r w:rsidR="0014359C" w:rsidRPr="0025521A">
        <w:rPr>
          <w:rStyle w:val="cf01"/>
          <w:rFonts w:ascii="Times New Roman" w:hAnsi="Times New Roman" w:cs="Times New Roman"/>
          <w:sz w:val="24"/>
          <w:szCs w:val="24"/>
        </w:rPr>
        <w:t>p</w:t>
      </w:r>
      <w:r w:rsidRPr="0025521A">
        <w:rPr>
          <w:rStyle w:val="cf01"/>
          <w:rFonts w:ascii="Times New Roman" w:hAnsi="Times New Roman" w:cs="Times New Roman"/>
          <w:sz w:val="24"/>
          <w:szCs w:val="24"/>
        </w:rPr>
        <w:t xml:space="preserve">irkimo sąlygose reikalaujami pateikti dokumentai: </w:t>
      </w:r>
      <w:r w:rsidR="008B46F9" w:rsidRPr="0025521A">
        <w:rPr>
          <w:rFonts w:ascii="Times New Roman" w:hAnsi="Times New Roman" w:cs="Times New Roman"/>
          <w:sz w:val="24"/>
          <w:szCs w:val="24"/>
        </w:rPr>
        <w:t>4</w:t>
      </w:r>
      <w:r w:rsidR="0069010F" w:rsidRPr="0025521A">
        <w:rPr>
          <w:rFonts w:ascii="Times New Roman" w:hAnsi="Times New Roman" w:cs="Times New Roman"/>
          <w:sz w:val="24"/>
          <w:szCs w:val="24"/>
        </w:rPr>
        <w:t xml:space="preserve"> priedas „Pasiūlymo forma“</w:t>
      </w:r>
      <w:r w:rsidRPr="0025521A">
        <w:rPr>
          <w:rFonts w:ascii="Times New Roman" w:hAnsi="Times New Roman" w:cs="Times New Roman"/>
          <w:sz w:val="24"/>
          <w:szCs w:val="24"/>
        </w:rPr>
        <w:t xml:space="preserve">. </w:t>
      </w:r>
    </w:p>
    <w:p w14:paraId="5F28C774" w14:textId="73F14EAB" w:rsidR="00F5411E" w:rsidRPr="0025521A" w:rsidRDefault="00F5411E" w:rsidP="00AE42B5">
      <w:pPr>
        <w:pStyle w:val="NoSpacing"/>
        <w:ind w:firstLine="709"/>
        <w:contextualSpacing/>
        <w:rPr>
          <w:rFonts w:ascii="Times New Roman" w:eastAsiaTheme="minorHAnsi" w:hAnsi="Times New Roman" w:cs="Times New Roman"/>
          <w:bCs/>
          <w:i/>
          <w:iCs/>
          <w:sz w:val="24"/>
          <w:szCs w:val="24"/>
        </w:rPr>
      </w:pPr>
    </w:p>
    <w:p w14:paraId="4CFAC41F" w14:textId="5A3D78C7" w:rsidR="00D83C57" w:rsidRPr="0025521A" w:rsidRDefault="00D83C57" w:rsidP="00AE42B5">
      <w:pPr>
        <w:pStyle w:val="Heading1"/>
        <w:tabs>
          <w:tab w:val="left" w:pos="567"/>
        </w:tabs>
        <w:spacing w:before="0" w:after="0"/>
        <w:ind w:firstLine="0"/>
        <w:contextualSpacing/>
        <w:rPr>
          <w:rFonts w:ascii="Times New Roman" w:hAnsi="Times New Roman" w:cs="Times New Roman"/>
          <w:color w:val="auto"/>
          <w:sz w:val="24"/>
          <w:szCs w:val="24"/>
        </w:rPr>
      </w:pPr>
      <w:bookmarkStart w:id="19" w:name="_Ref39425999"/>
      <w:bookmarkStart w:id="20" w:name="_Ref39426005"/>
      <w:bookmarkStart w:id="21" w:name="_Toc126333937"/>
      <w:bookmarkStart w:id="22" w:name="_Toc137194954"/>
      <w:r w:rsidRPr="0025521A">
        <w:rPr>
          <w:rFonts w:ascii="Times New Roman" w:hAnsi="Times New Roman" w:cs="Times New Roman"/>
          <w:color w:val="auto"/>
          <w:sz w:val="24"/>
          <w:szCs w:val="24"/>
        </w:rPr>
        <w:lastRenderedPageBreak/>
        <w:t>8. Sutarties sudarymas</w:t>
      </w:r>
      <w:bookmarkEnd w:id="19"/>
      <w:bookmarkEnd w:id="20"/>
      <w:bookmarkEnd w:id="21"/>
      <w:bookmarkEnd w:id="22"/>
    </w:p>
    <w:p w14:paraId="4B42B3B3" w14:textId="00116B3B" w:rsidR="00D83C57" w:rsidRPr="0025521A" w:rsidRDefault="00D83C57" w:rsidP="00AE42B5">
      <w:pPr>
        <w:spacing w:line="240" w:lineRule="auto"/>
        <w:ind w:left="284" w:hanging="284"/>
        <w:rPr>
          <w:rFonts w:ascii="Times New Roman" w:hAnsi="Times New Roman" w:cs="Times New Roman"/>
          <w:sz w:val="24"/>
          <w:szCs w:val="24"/>
        </w:rPr>
      </w:pPr>
    </w:p>
    <w:p w14:paraId="4006AD6A" w14:textId="58EA1CE5" w:rsidR="00D83C57" w:rsidRPr="0025521A" w:rsidRDefault="000003B6" w:rsidP="00AE42B5">
      <w:pPr>
        <w:pStyle w:val="ListParagraph"/>
        <w:spacing w:line="240" w:lineRule="auto"/>
        <w:ind w:left="0" w:firstLine="709"/>
        <w:rPr>
          <w:rFonts w:ascii="Times New Roman" w:hAnsi="Times New Roman" w:cs="Times New Roman"/>
          <w:color w:val="000000" w:themeColor="text1"/>
          <w:sz w:val="24"/>
          <w:szCs w:val="24"/>
        </w:rPr>
      </w:pPr>
      <w:r w:rsidRPr="0025521A">
        <w:rPr>
          <w:rFonts w:ascii="Times New Roman" w:hAnsi="Times New Roman" w:cs="Times New Roman"/>
          <w:sz w:val="24"/>
          <w:szCs w:val="24"/>
        </w:rPr>
        <w:t xml:space="preserve">8.1. </w:t>
      </w:r>
      <w:r w:rsidR="00D83C57" w:rsidRPr="0025521A">
        <w:rPr>
          <w:rFonts w:ascii="Times New Roman" w:hAnsi="Times New Roman" w:cs="Times New Roman"/>
          <w:sz w:val="24"/>
          <w:szCs w:val="24"/>
        </w:rPr>
        <w:t xml:space="preserve">Ši pirkimo procedūra atliekama siekiant sudaryti </w:t>
      </w:r>
      <w:r w:rsidR="00D83C57" w:rsidRPr="0025521A">
        <w:rPr>
          <w:rFonts w:ascii="Times New Roman" w:hAnsi="Times New Roman" w:cs="Times New Roman"/>
          <w:color w:val="000000" w:themeColor="text1"/>
          <w:sz w:val="24"/>
          <w:szCs w:val="24"/>
        </w:rPr>
        <w:t>sutartį su tiekėju, kurio pasiūlymas, vadovaujantis pirkimo sąlygose</w:t>
      </w:r>
      <w:r w:rsidR="00D83C57" w:rsidRPr="0025521A">
        <w:rPr>
          <w:rFonts w:ascii="Times New Roman" w:hAnsi="Times New Roman" w:cs="Times New Roman"/>
          <w:color w:val="0070C0"/>
          <w:sz w:val="24"/>
          <w:szCs w:val="24"/>
        </w:rPr>
        <w:t xml:space="preserve"> </w:t>
      </w:r>
      <w:r w:rsidR="00D83C57" w:rsidRPr="0025521A">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5521A">
        <w:rPr>
          <w:rFonts w:ascii="Times New Roman" w:hAnsi="Times New Roman" w:cs="Times New Roman"/>
          <w:sz w:val="24"/>
          <w:szCs w:val="24"/>
        </w:rPr>
        <w:t>Sutarties sąlygos pateikiamos</w:t>
      </w:r>
      <w:r w:rsidR="00F56579" w:rsidRPr="0025521A">
        <w:rPr>
          <w:rFonts w:ascii="Times New Roman" w:hAnsi="Times New Roman" w:cs="Times New Roman"/>
          <w:sz w:val="24"/>
          <w:szCs w:val="24"/>
        </w:rPr>
        <w:t xml:space="preserve"> specialiųjų pirkimo sąlygų</w:t>
      </w:r>
      <w:r w:rsidR="00D83C57" w:rsidRPr="0025521A">
        <w:rPr>
          <w:rFonts w:ascii="Times New Roman" w:hAnsi="Times New Roman" w:cs="Times New Roman"/>
          <w:sz w:val="24"/>
          <w:szCs w:val="24"/>
        </w:rPr>
        <w:t xml:space="preserve"> </w:t>
      </w:r>
      <w:r w:rsidR="008B46F9" w:rsidRPr="0025521A">
        <w:rPr>
          <w:rFonts w:ascii="Times New Roman" w:hAnsi="Times New Roman" w:cs="Times New Roman"/>
          <w:color w:val="00B050"/>
          <w:sz w:val="24"/>
          <w:szCs w:val="24"/>
        </w:rPr>
        <w:t>5</w:t>
      </w:r>
      <w:r w:rsidR="00F56579" w:rsidRPr="0025521A">
        <w:rPr>
          <w:rFonts w:ascii="Times New Roman" w:hAnsi="Times New Roman" w:cs="Times New Roman"/>
          <w:color w:val="00B050"/>
          <w:sz w:val="24"/>
          <w:szCs w:val="24"/>
        </w:rPr>
        <w:t xml:space="preserve"> </w:t>
      </w:r>
      <w:r w:rsidR="00F56579" w:rsidRPr="0025521A">
        <w:rPr>
          <w:rFonts w:ascii="Times New Roman" w:hAnsi="Times New Roman" w:cs="Times New Roman"/>
          <w:sz w:val="24"/>
          <w:szCs w:val="24"/>
        </w:rPr>
        <w:t xml:space="preserve">priede. </w:t>
      </w:r>
    </w:p>
    <w:p w14:paraId="4D042BD5" w14:textId="77777777" w:rsidR="005450B5" w:rsidRPr="0025521A" w:rsidRDefault="005450B5" w:rsidP="00AE42B5">
      <w:pPr>
        <w:pStyle w:val="NoSpacing"/>
        <w:contextualSpacing/>
        <w:jc w:val="left"/>
        <w:rPr>
          <w:rFonts w:ascii="Times New Roman" w:eastAsiaTheme="minorHAnsi" w:hAnsi="Times New Roman" w:cs="Times New Roman"/>
          <w:sz w:val="24"/>
          <w:szCs w:val="24"/>
        </w:rPr>
      </w:pPr>
    </w:p>
    <w:p w14:paraId="5B316373" w14:textId="5974697B" w:rsidR="000D5039" w:rsidRPr="0025521A" w:rsidRDefault="00D83C57" w:rsidP="00AE42B5">
      <w:pPr>
        <w:pStyle w:val="Heading1"/>
        <w:spacing w:before="0" w:after="0"/>
        <w:ind w:firstLine="0"/>
        <w:rPr>
          <w:rFonts w:ascii="Times New Roman" w:hAnsi="Times New Roman" w:cs="Times New Roman"/>
          <w:color w:val="auto"/>
          <w:sz w:val="24"/>
          <w:szCs w:val="24"/>
        </w:rPr>
      </w:pPr>
      <w:bookmarkStart w:id="23" w:name="_Toc137194955"/>
      <w:r w:rsidRPr="0025521A">
        <w:rPr>
          <w:rFonts w:ascii="Times New Roman" w:hAnsi="Times New Roman" w:cs="Times New Roman"/>
          <w:color w:val="auto"/>
          <w:sz w:val="24"/>
          <w:szCs w:val="24"/>
        </w:rPr>
        <w:t xml:space="preserve">9. </w:t>
      </w:r>
      <w:r w:rsidR="00274B64" w:rsidRPr="0025521A">
        <w:rPr>
          <w:rFonts w:ascii="Times New Roman" w:hAnsi="Times New Roman" w:cs="Times New Roman"/>
          <w:color w:val="auto"/>
          <w:sz w:val="24"/>
          <w:szCs w:val="24"/>
        </w:rPr>
        <w:t>K</w:t>
      </w:r>
      <w:r w:rsidR="00A84437" w:rsidRPr="0025521A">
        <w:rPr>
          <w:rFonts w:ascii="Times New Roman" w:hAnsi="Times New Roman" w:cs="Times New Roman"/>
          <w:color w:val="auto"/>
          <w:sz w:val="24"/>
          <w:szCs w:val="24"/>
        </w:rPr>
        <w:t>itos sąlygos</w:t>
      </w:r>
      <w:bookmarkEnd w:id="23"/>
      <w:r w:rsidR="00A84437" w:rsidRPr="0025521A">
        <w:rPr>
          <w:rFonts w:ascii="Times New Roman" w:hAnsi="Times New Roman" w:cs="Times New Roman"/>
          <w:color w:val="auto"/>
          <w:sz w:val="24"/>
          <w:szCs w:val="24"/>
        </w:rPr>
        <w:t xml:space="preserve"> </w:t>
      </w:r>
    </w:p>
    <w:p w14:paraId="229A419C" w14:textId="77777777" w:rsidR="0008378B" w:rsidRPr="0025521A" w:rsidRDefault="0008378B" w:rsidP="00AE42B5">
      <w:pPr>
        <w:pStyle w:val="NoSpacing"/>
        <w:ind w:firstLine="0"/>
        <w:contextualSpacing/>
        <w:rPr>
          <w:rFonts w:ascii="Times New Roman" w:eastAsiaTheme="minorHAnsi" w:hAnsi="Times New Roman" w:cs="Times New Roman"/>
          <w:sz w:val="24"/>
          <w:szCs w:val="24"/>
        </w:rPr>
      </w:pPr>
    </w:p>
    <w:p w14:paraId="4634BCA7" w14:textId="77777777" w:rsidR="0056108A" w:rsidRPr="0025521A" w:rsidRDefault="0069010F" w:rsidP="0069010F">
      <w:pPr>
        <w:pStyle w:val="NoSpacing"/>
        <w:ind w:firstLine="709"/>
        <w:contextualSpacing/>
        <w:rPr>
          <w:rFonts w:ascii="Times New Roman" w:hAnsi="Times New Roman" w:cs="Times New Roman"/>
          <w:color w:val="000000" w:themeColor="text1"/>
          <w:sz w:val="24"/>
          <w:szCs w:val="24"/>
        </w:rPr>
      </w:pPr>
      <w:r w:rsidRPr="0025521A">
        <w:rPr>
          <w:rFonts w:ascii="Times New Roman" w:hAnsi="Times New Roman" w:cs="Times New Roman"/>
          <w:color w:val="000000" w:themeColor="text1"/>
          <w:sz w:val="24"/>
          <w:szCs w:val="24"/>
        </w:rPr>
        <w:t xml:space="preserve">9.1. Nenustatoma. </w:t>
      </w:r>
    </w:p>
    <w:p w14:paraId="6839B5B3" w14:textId="77777777" w:rsidR="0056108A" w:rsidRPr="0025521A" w:rsidRDefault="0056108A" w:rsidP="0069010F">
      <w:pPr>
        <w:pStyle w:val="NoSpacing"/>
        <w:ind w:firstLine="709"/>
        <w:contextualSpacing/>
        <w:rPr>
          <w:rFonts w:ascii="Times New Roman" w:hAnsi="Times New Roman" w:cs="Times New Roman"/>
          <w:color w:val="000000" w:themeColor="text1"/>
          <w:sz w:val="24"/>
          <w:szCs w:val="24"/>
        </w:rPr>
      </w:pPr>
    </w:p>
    <w:p w14:paraId="0B81AA1E" w14:textId="3815A15D" w:rsidR="0056108A" w:rsidRPr="0025521A" w:rsidRDefault="0056108A" w:rsidP="0056108A">
      <w:pPr>
        <w:pStyle w:val="Heading1"/>
        <w:spacing w:before="0" w:after="0"/>
        <w:ind w:firstLine="0"/>
        <w:rPr>
          <w:rFonts w:ascii="Times New Roman" w:hAnsi="Times New Roman" w:cs="Times New Roman"/>
          <w:color w:val="auto"/>
          <w:sz w:val="24"/>
          <w:szCs w:val="24"/>
        </w:rPr>
      </w:pPr>
      <w:r w:rsidRPr="0025521A">
        <w:rPr>
          <w:rFonts w:ascii="Times New Roman" w:hAnsi="Times New Roman" w:cs="Times New Roman"/>
          <w:color w:val="auto"/>
          <w:sz w:val="24"/>
          <w:szCs w:val="24"/>
        </w:rPr>
        <w:t xml:space="preserve">10. Priedai </w:t>
      </w:r>
    </w:p>
    <w:p w14:paraId="0867F2E1" w14:textId="77777777" w:rsidR="0056108A" w:rsidRPr="0025521A" w:rsidRDefault="0056108A" w:rsidP="0056108A">
      <w:pPr>
        <w:pStyle w:val="NoSpacing"/>
        <w:ind w:firstLine="0"/>
        <w:contextualSpacing/>
        <w:rPr>
          <w:rFonts w:ascii="Times New Roman" w:eastAsiaTheme="minorHAnsi" w:hAnsi="Times New Roman" w:cs="Times New Roman"/>
          <w:sz w:val="24"/>
          <w:szCs w:val="24"/>
        </w:rPr>
      </w:pPr>
    </w:p>
    <w:p w14:paraId="5D70404F" w14:textId="4A1270FC" w:rsidR="0056108A" w:rsidRPr="0025521A" w:rsidRDefault="0056108A" w:rsidP="0056108A">
      <w:pPr>
        <w:spacing w:line="240" w:lineRule="auto"/>
        <w:rPr>
          <w:rFonts w:ascii="Times New Roman" w:hAnsi="Times New Roman" w:cs="Times New Roman"/>
          <w:sz w:val="24"/>
          <w:szCs w:val="24"/>
        </w:rPr>
      </w:pPr>
      <w:r w:rsidRPr="0025521A">
        <w:rPr>
          <w:rFonts w:ascii="Times New Roman" w:hAnsi="Times New Roman" w:cs="Times New Roman"/>
          <w:color w:val="000000" w:themeColor="text1"/>
          <w:sz w:val="24"/>
          <w:szCs w:val="24"/>
        </w:rPr>
        <w:t xml:space="preserve">10.1. </w:t>
      </w:r>
      <w:r w:rsidRPr="0025521A">
        <w:rPr>
          <w:rFonts w:ascii="Times New Roman" w:hAnsi="Times New Roman" w:cs="Times New Roman"/>
          <w:sz w:val="24"/>
          <w:szCs w:val="24"/>
        </w:rPr>
        <w:t>Pirkimo sąlygų 1 priedas „Tiekėjų pašalinimo pagrindai“</w:t>
      </w:r>
      <w:r w:rsidR="0091758B" w:rsidRPr="0025521A">
        <w:rPr>
          <w:rFonts w:ascii="Times New Roman" w:hAnsi="Times New Roman" w:cs="Times New Roman"/>
          <w:sz w:val="24"/>
          <w:szCs w:val="24"/>
        </w:rPr>
        <w:t>;</w:t>
      </w:r>
    </w:p>
    <w:p w14:paraId="30490D7E" w14:textId="40853F00" w:rsidR="0056108A" w:rsidRPr="0025521A" w:rsidRDefault="0056108A" w:rsidP="0056108A">
      <w:pPr>
        <w:pStyle w:val="NoSpacing"/>
        <w:ind w:firstLine="709"/>
        <w:contextualSpacing/>
        <w:rPr>
          <w:rFonts w:ascii="Times New Roman" w:hAnsi="Times New Roman" w:cs="Times New Roman"/>
          <w:sz w:val="24"/>
          <w:szCs w:val="24"/>
        </w:rPr>
      </w:pPr>
      <w:r w:rsidRPr="0025521A">
        <w:rPr>
          <w:rFonts w:ascii="Times New Roman" w:hAnsi="Times New Roman" w:cs="Times New Roman"/>
          <w:color w:val="000000" w:themeColor="text1"/>
          <w:sz w:val="24"/>
          <w:szCs w:val="24"/>
        </w:rPr>
        <w:t xml:space="preserve">10.2. </w:t>
      </w:r>
      <w:r w:rsidRPr="0025521A">
        <w:rPr>
          <w:rFonts w:ascii="Times New Roman" w:hAnsi="Times New Roman" w:cs="Times New Roman"/>
          <w:sz w:val="24"/>
          <w:szCs w:val="24"/>
        </w:rPr>
        <w:t>Pirkimo sąlygų 2 priedas „Tiekėjų kvalifikacijos reikalavimai ir reikalaujami kokybės bei aplinkos apsaugos vadybos sistemų standartai“</w:t>
      </w:r>
      <w:r w:rsidR="0091758B" w:rsidRPr="0025521A">
        <w:rPr>
          <w:rFonts w:ascii="Times New Roman" w:hAnsi="Times New Roman" w:cs="Times New Roman"/>
          <w:sz w:val="24"/>
          <w:szCs w:val="24"/>
        </w:rPr>
        <w:t>;</w:t>
      </w:r>
    </w:p>
    <w:p w14:paraId="0115B130" w14:textId="52CEB977" w:rsidR="0056108A" w:rsidRPr="0025521A" w:rsidRDefault="0056108A" w:rsidP="0056108A">
      <w:pPr>
        <w:spacing w:line="240" w:lineRule="auto"/>
        <w:rPr>
          <w:rFonts w:ascii="Times New Roman" w:hAnsi="Times New Roman" w:cs="Times New Roman"/>
          <w:sz w:val="24"/>
          <w:szCs w:val="24"/>
        </w:rPr>
      </w:pPr>
      <w:r w:rsidRPr="0025521A">
        <w:rPr>
          <w:rFonts w:ascii="Times New Roman" w:hAnsi="Times New Roman" w:cs="Times New Roman"/>
          <w:sz w:val="24"/>
          <w:szCs w:val="24"/>
        </w:rPr>
        <w:t>10.3. Pirkimo sąlygų 3 priedas „Techninė užduotis“</w:t>
      </w:r>
      <w:r w:rsidR="0091758B" w:rsidRPr="0025521A">
        <w:rPr>
          <w:rFonts w:ascii="Times New Roman" w:hAnsi="Times New Roman" w:cs="Times New Roman"/>
          <w:sz w:val="24"/>
          <w:szCs w:val="24"/>
        </w:rPr>
        <w:t>;</w:t>
      </w:r>
    </w:p>
    <w:p w14:paraId="20222D6D" w14:textId="3C88AD1B" w:rsidR="0091758B" w:rsidRPr="0025521A" w:rsidRDefault="0056108A" w:rsidP="0091758B">
      <w:pPr>
        <w:spacing w:line="240" w:lineRule="auto"/>
        <w:rPr>
          <w:rFonts w:ascii="Times New Roman" w:hAnsi="Times New Roman" w:cs="Times New Roman"/>
          <w:sz w:val="24"/>
          <w:szCs w:val="24"/>
        </w:rPr>
      </w:pPr>
      <w:r w:rsidRPr="0025521A">
        <w:rPr>
          <w:rFonts w:ascii="Times New Roman" w:hAnsi="Times New Roman" w:cs="Times New Roman"/>
          <w:sz w:val="24"/>
          <w:szCs w:val="24"/>
        </w:rPr>
        <w:t>10.4.</w:t>
      </w:r>
      <w:r w:rsidR="0091758B" w:rsidRPr="0025521A">
        <w:rPr>
          <w:rFonts w:ascii="Times New Roman" w:hAnsi="Times New Roman" w:cs="Times New Roman"/>
          <w:sz w:val="24"/>
          <w:szCs w:val="24"/>
        </w:rPr>
        <w:t xml:space="preserve">  Pirkimo sąlygų </w:t>
      </w:r>
      <w:r w:rsidR="008B46F9" w:rsidRPr="0025521A">
        <w:rPr>
          <w:rFonts w:ascii="Times New Roman" w:hAnsi="Times New Roman" w:cs="Times New Roman"/>
          <w:sz w:val="24"/>
          <w:szCs w:val="24"/>
        </w:rPr>
        <w:t>4</w:t>
      </w:r>
      <w:r w:rsidR="0091758B" w:rsidRPr="0025521A">
        <w:rPr>
          <w:rFonts w:ascii="Times New Roman" w:hAnsi="Times New Roman" w:cs="Times New Roman"/>
          <w:sz w:val="24"/>
          <w:szCs w:val="24"/>
        </w:rPr>
        <w:t xml:space="preserve"> priedas „Pasiūlymo forma“;</w:t>
      </w:r>
    </w:p>
    <w:p w14:paraId="5E951D5C" w14:textId="5C068FDE" w:rsidR="0091758B" w:rsidRPr="0025521A" w:rsidRDefault="0091758B" w:rsidP="0091758B">
      <w:pPr>
        <w:spacing w:line="240" w:lineRule="auto"/>
        <w:rPr>
          <w:rFonts w:ascii="Times New Roman" w:hAnsi="Times New Roman" w:cs="Times New Roman"/>
          <w:sz w:val="24"/>
          <w:szCs w:val="24"/>
        </w:rPr>
      </w:pPr>
      <w:r w:rsidRPr="0025521A">
        <w:rPr>
          <w:rFonts w:ascii="Times New Roman" w:hAnsi="Times New Roman" w:cs="Times New Roman"/>
          <w:sz w:val="24"/>
          <w:szCs w:val="24"/>
        </w:rPr>
        <w:t>10.</w:t>
      </w:r>
      <w:r w:rsidR="008B46F9" w:rsidRPr="0025521A">
        <w:rPr>
          <w:rFonts w:ascii="Times New Roman" w:hAnsi="Times New Roman" w:cs="Times New Roman"/>
          <w:sz w:val="24"/>
          <w:szCs w:val="24"/>
        </w:rPr>
        <w:t>5</w:t>
      </w:r>
      <w:r w:rsidRPr="0025521A">
        <w:rPr>
          <w:rFonts w:ascii="Times New Roman" w:hAnsi="Times New Roman" w:cs="Times New Roman"/>
          <w:sz w:val="24"/>
          <w:szCs w:val="24"/>
        </w:rPr>
        <w:t xml:space="preserve">. Pirkimo sąlygų </w:t>
      </w:r>
      <w:r w:rsidR="008B46F9" w:rsidRPr="0025521A">
        <w:rPr>
          <w:rFonts w:ascii="Times New Roman" w:hAnsi="Times New Roman" w:cs="Times New Roman"/>
          <w:sz w:val="24"/>
          <w:szCs w:val="24"/>
        </w:rPr>
        <w:t>5</w:t>
      </w:r>
      <w:r w:rsidRPr="0025521A">
        <w:rPr>
          <w:rFonts w:ascii="Times New Roman" w:hAnsi="Times New Roman" w:cs="Times New Roman"/>
          <w:sz w:val="24"/>
          <w:szCs w:val="24"/>
        </w:rPr>
        <w:t xml:space="preserve"> priedas „Sutarties projektas“;</w:t>
      </w:r>
    </w:p>
    <w:p w14:paraId="50B00733" w14:textId="09E2DEF2" w:rsidR="0091758B" w:rsidRPr="0025521A" w:rsidRDefault="0091758B" w:rsidP="0091758B">
      <w:pPr>
        <w:spacing w:line="240" w:lineRule="auto"/>
        <w:ind w:firstLine="709"/>
        <w:rPr>
          <w:rFonts w:ascii="Times New Roman" w:eastAsiaTheme="minorHAnsi" w:hAnsi="Times New Roman" w:cs="Times New Roman"/>
          <w:bCs/>
          <w:iCs/>
          <w:sz w:val="24"/>
          <w:szCs w:val="24"/>
        </w:rPr>
      </w:pPr>
      <w:r w:rsidRPr="0025521A">
        <w:rPr>
          <w:rFonts w:ascii="Times New Roman" w:hAnsi="Times New Roman" w:cs="Times New Roman"/>
          <w:sz w:val="24"/>
          <w:szCs w:val="24"/>
        </w:rPr>
        <w:t>10.</w:t>
      </w:r>
      <w:r w:rsidR="008B46F9" w:rsidRPr="0025521A">
        <w:rPr>
          <w:rFonts w:ascii="Times New Roman" w:hAnsi="Times New Roman" w:cs="Times New Roman"/>
          <w:sz w:val="24"/>
          <w:szCs w:val="24"/>
        </w:rPr>
        <w:t>6</w:t>
      </w:r>
      <w:r w:rsidRPr="0025521A">
        <w:rPr>
          <w:rFonts w:ascii="Times New Roman" w:hAnsi="Times New Roman" w:cs="Times New Roman"/>
          <w:sz w:val="24"/>
          <w:szCs w:val="24"/>
        </w:rPr>
        <w:t xml:space="preserve">. Pirkimo sąlygų </w:t>
      </w:r>
      <w:r w:rsidR="008B46F9" w:rsidRPr="0025521A">
        <w:rPr>
          <w:rFonts w:ascii="Times New Roman" w:hAnsi="Times New Roman" w:cs="Times New Roman"/>
          <w:sz w:val="24"/>
          <w:szCs w:val="24"/>
        </w:rPr>
        <w:t>6</w:t>
      </w:r>
      <w:r w:rsidRPr="0025521A">
        <w:rPr>
          <w:rFonts w:ascii="Times New Roman" w:hAnsi="Times New Roman" w:cs="Times New Roman"/>
          <w:sz w:val="24"/>
          <w:szCs w:val="24"/>
        </w:rPr>
        <w:t xml:space="preserve"> priedas „Terminai“.</w:t>
      </w:r>
    </w:p>
    <w:p w14:paraId="0C110147" w14:textId="77777777" w:rsidR="0091758B" w:rsidRPr="0025521A" w:rsidRDefault="0091758B" w:rsidP="0091758B">
      <w:pPr>
        <w:spacing w:line="240" w:lineRule="auto"/>
        <w:rPr>
          <w:rFonts w:ascii="Times New Roman" w:eastAsiaTheme="minorHAnsi" w:hAnsi="Times New Roman" w:cs="Times New Roman"/>
          <w:bCs/>
          <w:iCs/>
          <w:sz w:val="24"/>
          <w:szCs w:val="24"/>
        </w:rPr>
      </w:pPr>
    </w:p>
    <w:p w14:paraId="0EEFB9C5" w14:textId="036ABACB" w:rsidR="0091758B" w:rsidRPr="0025521A" w:rsidRDefault="0091758B" w:rsidP="0091758B">
      <w:pPr>
        <w:spacing w:line="240" w:lineRule="auto"/>
        <w:rPr>
          <w:rFonts w:ascii="Times New Roman" w:hAnsi="Times New Roman" w:cs="Times New Roman"/>
          <w:sz w:val="24"/>
          <w:szCs w:val="24"/>
        </w:rPr>
      </w:pPr>
    </w:p>
    <w:p w14:paraId="28E6637A" w14:textId="30C9F389" w:rsidR="0056108A" w:rsidRPr="0025521A" w:rsidRDefault="0056108A" w:rsidP="0056108A">
      <w:pPr>
        <w:spacing w:line="240" w:lineRule="auto"/>
        <w:rPr>
          <w:rFonts w:ascii="Times New Roman" w:hAnsi="Times New Roman" w:cs="Times New Roman"/>
          <w:sz w:val="24"/>
          <w:szCs w:val="24"/>
        </w:rPr>
      </w:pPr>
    </w:p>
    <w:p w14:paraId="7AD47F95" w14:textId="383B39DB" w:rsidR="0056108A" w:rsidRPr="0025521A" w:rsidRDefault="0056108A" w:rsidP="0056108A">
      <w:pPr>
        <w:pStyle w:val="NoSpacing"/>
        <w:ind w:firstLine="709"/>
        <w:contextualSpacing/>
        <w:rPr>
          <w:rFonts w:ascii="Times New Roman" w:hAnsi="Times New Roman" w:cs="Times New Roman"/>
          <w:color w:val="000000" w:themeColor="text1"/>
          <w:sz w:val="24"/>
          <w:szCs w:val="24"/>
        </w:rPr>
      </w:pPr>
    </w:p>
    <w:p w14:paraId="52BA0CEF" w14:textId="167556DC" w:rsidR="00E250DF" w:rsidRPr="0025521A" w:rsidRDefault="00EE68F7" w:rsidP="0069010F">
      <w:pPr>
        <w:pStyle w:val="NoSpacing"/>
        <w:ind w:firstLine="709"/>
        <w:contextualSpacing/>
        <w:rPr>
          <w:rFonts w:ascii="Times New Roman" w:eastAsiaTheme="minorHAnsi" w:hAnsi="Times New Roman" w:cs="Times New Roman"/>
          <w:sz w:val="24"/>
          <w:szCs w:val="24"/>
        </w:rPr>
      </w:pPr>
      <w:r w:rsidRPr="0025521A">
        <w:rPr>
          <w:rFonts w:ascii="Times New Roman" w:eastAsiaTheme="minorHAnsi" w:hAnsi="Times New Roman" w:cs="Times New Roman"/>
          <w:sz w:val="24"/>
          <w:szCs w:val="24"/>
        </w:rPr>
        <w:br w:type="page"/>
      </w:r>
    </w:p>
    <w:p w14:paraId="729EDC83" w14:textId="6E7D82C4" w:rsidR="00112F92" w:rsidRPr="0025521A" w:rsidRDefault="005450B5" w:rsidP="0069010F">
      <w:pPr>
        <w:spacing w:line="240" w:lineRule="auto"/>
        <w:ind w:left="4962" w:firstLine="0"/>
        <w:rPr>
          <w:rFonts w:ascii="Times New Roman" w:hAnsi="Times New Roman" w:cs="Times New Roman"/>
          <w:sz w:val="24"/>
          <w:szCs w:val="24"/>
        </w:rPr>
      </w:pPr>
      <w:r w:rsidRPr="0025521A">
        <w:rPr>
          <w:rFonts w:ascii="Times New Roman" w:hAnsi="Times New Roman" w:cs="Times New Roman"/>
          <w:sz w:val="24"/>
          <w:szCs w:val="24"/>
        </w:rPr>
        <w:lastRenderedPageBreak/>
        <w:t>P</w:t>
      </w:r>
      <w:r w:rsidR="00112F92" w:rsidRPr="0025521A">
        <w:rPr>
          <w:rFonts w:ascii="Times New Roman" w:hAnsi="Times New Roman" w:cs="Times New Roman"/>
          <w:sz w:val="24"/>
          <w:szCs w:val="24"/>
        </w:rPr>
        <w:t>irkimo sąlygų 1 priedas „Tiekėjų pašalinimo pagrindai“</w:t>
      </w:r>
    </w:p>
    <w:p w14:paraId="537E8F24" w14:textId="77777777" w:rsidR="00112F92" w:rsidRPr="0025521A" w:rsidRDefault="00112F92" w:rsidP="00AE42B5">
      <w:pPr>
        <w:keepNext/>
        <w:keepLines/>
        <w:spacing w:line="240" w:lineRule="auto"/>
        <w:ind w:left="318"/>
        <w:jc w:val="right"/>
        <w:rPr>
          <w:rFonts w:ascii="Times New Roman" w:eastAsia="Arial" w:hAnsi="Times New Roman" w:cs="Times New Roman"/>
          <w:color w:val="0070C0"/>
          <w:sz w:val="24"/>
          <w:szCs w:val="24"/>
        </w:rPr>
      </w:pPr>
    </w:p>
    <w:p w14:paraId="3946342A" w14:textId="77777777" w:rsidR="00112F92" w:rsidRPr="0025521A" w:rsidRDefault="00112F92" w:rsidP="00AE42B5">
      <w:pPr>
        <w:spacing w:line="240" w:lineRule="auto"/>
        <w:jc w:val="center"/>
        <w:rPr>
          <w:rFonts w:ascii="Times New Roman" w:eastAsia="Arial" w:hAnsi="Times New Roman" w:cs="Times New Roman"/>
          <w:smallCaps/>
          <w:sz w:val="24"/>
          <w:szCs w:val="24"/>
        </w:rPr>
      </w:pPr>
      <w:r w:rsidRPr="0025521A">
        <w:rPr>
          <w:rFonts w:ascii="Times New Roman" w:eastAsia="Arial" w:hAnsi="Times New Roman" w:cs="Times New Roman"/>
          <w:smallCaps/>
          <w:sz w:val="24"/>
          <w:szCs w:val="24"/>
        </w:rPr>
        <w:t>TIEKĖJŲ PAŠALINIMO PAGRINDAI</w:t>
      </w:r>
    </w:p>
    <w:p w14:paraId="775AC5D4" w14:textId="77777777" w:rsidR="0069010F" w:rsidRPr="0025521A" w:rsidRDefault="0069010F" w:rsidP="00AE42B5">
      <w:pPr>
        <w:spacing w:line="240" w:lineRule="auto"/>
        <w:jc w:val="center"/>
        <w:rPr>
          <w:rFonts w:ascii="Times New Roman" w:eastAsia="Arial" w:hAnsi="Times New Roman" w:cs="Times New Roman"/>
          <w:smallCaps/>
          <w:sz w:val="24"/>
          <w:szCs w:val="24"/>
        </w:rPr>
      </w:pPr>
    </w:p>
    <w:p w14:paraId="185896D7" w14:textId="2FE3B5E4" w:rsidR="00CF4B8C" w:rsidRPr="0025521A" w:rsidRDefault="00440E78" w:rsidP="00AE42B5">
      <w:pPr>
        <w:spacing w:line="240" w:lineRule="auto"/>
        <w:ind w:firstLine="720"/>
        <w:rPr>
          <w:rFonts w:ascii="Times New Roman" w:eastAsia="Arial" w:hAnsi="Times New Roman" w:cs="Times New Roman"/>
          <w:i/>
          <w:sz w:val="24"/>
          <w:szCs w:val="24"/>
        </w:rPr>
      </w:pPr>
      <w:r w:rsidRPr="0025521A">
        <w:rPr>
          <w:rFonts w:ascii="Times New Roman" w:eastAsia="Arial" w:hAnsi="Times New Roman" w:cs="Times New Roman"/>
          <w:i/>
          <w:sz w:val="24"/>
          <w:szCs w:val="24"/>
        </w:rPr>
        <w:t>Perkančioji organizacija atmeta tiekėjo pasiūlym</w:t>
      </w:r>
      <w:r w:rsidR="00CB237B" w:rsidRPr="0025521A">
        <w:rPr>
          <w:rFonts w:ascii="Times New Roman" w:eastAsia="Arial" w:hAnsi="Times New Roman" w:cs="Times New Roman"/>
          <w:i/>
          <w:sz w:val="24"/>
          <w:szCs w:val="24"/>
        </w:rPr>
        <w:t>ą</w:t>
      </w:r>
      <w:r w:rsidRPr="0025521A">
        <w:rPr>
          <w:rFonts w:ascii="Times New Roman" w:eastAsia="Arial" w:hAnsi="Times New Roman" w:cs="Times New Roman"/>
          <w:i/>
          <w:sz w:val="24"/>
          <w:szCs w:val="24"/>
        </w:rPr>
        <w:t xml:space="preserve">, jeigu: </w:t>
      </w:r>
    </w:p>
    <w:p w14:paraId="5833966D" w14:textId="07260701" w:rsidR="006D67EE" w:rsidRPr="0025521A" w:rsidRDefault="008B2E27" w:rsidP="00AE42B5">
      <w:pPr>
        <w:pStyle w:val="NoSpacing"/>
        <w:ind w:firstLine="720"/>
        <w:rPr>
          <w:rFonts w:ascii="Times New Roman" w:eastAsia="Yu Mincho" w:hAnsi="Times New Roman" w:cs="Times New Roman"/>
          <w:b/>
          <w:bCs/>
          <w:i/>
          <w:sz w:val="24"/>
          <w:szCs w:val="24"/>
        </w:rPr>
      </w:pPr>
      <w:r w:rsidRPr="0025521A">
        <w:rPr>
          <w:rFonts w:ascii="Times New Roman" w:eastAsia="Arial" w:hAnsi="Times New Roman" w:cs="Times New Roman"/>
          <w:i/>
          <w:sz w:val="24"/>
          <w:szCs w:val="24"/>
        </w:rPr>
        <w:t xml:space="preserve">1. </w:t>
      </w:r>
      <w:r w:rsidR="00AC0420" w:rsidRPr="0025521A">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25521A">
        <w:rPr>
          <w:rFonts w:ascii="Times New Roman" w:hAnsi="Times New Roman" w:cs="Times New Roman"/>
          <w:i/>
          <w:sz w:val="24"/>
          <w:szCs w:val="24"/>
        </w:rPr>
        <w:t xml:space="preserve"> </w:t>
      </w:r>
      <w:r w:rsidR="00C11375" w:rsidRPr="0025521A">
        <w:rPr>
          <w:rFonts w:ascii="Times New Roman" w:hAnsi="Times New Roman" w:cs="Times New Roman"/>
          <w:b/>
          <w:i/>
          <w:sz w:val="24"/>
          <w:szCs w:val="24"/>
        </w:rPr>
        <w:t>(</w:t>
      </w:r>
      <w:r w:rsidR="00C11375" w:rsidRPr="0025521A">
        <w:rPr>
          <w:rFonts w:ascii="Times New Roman" w:eastAsia="Yu Mincho" w:hAnsi="Times New Roman" w:cs="Times New Roman"/>
          <w:b/>
          <w:i/>
          <w:sz w:val="24"/>
          <w:szCs w:val="24"/>
        </w:rPr>
        <w:t>VPĮ 46 straipsnio 4 dalies 1 punktas</w:t>
      </w:r>
      <w:r w:rsidR="00C11375" w:rsidRPr="0025521A">
        <w:rPr>
          <w:rFonts w:ascii="Times New Roman" w:eastAsia="Arial" w:hAnsi="Times New Roman" w:cs="Times New Roman"/>
          <w:i/>
          <w:sz w:val="24"/>
          <w:szCs w:val="24"/>
        </w:rPr>
        <w:t>).</w:t>
      </w:r>
    </w:p>
    <w:p w14:paraId="3417C9CD" w14:textId="1083D667" w:rsidR="006D67EE" w:rsidRPr="0025521A" w:rsidRDefault="006D67EE" w:rsidP="00AE42B5">
      <w:pPr>
        <w:pStyle w:val="NoSpacing"/>
        <w:ind w:firstLine="720"/>
        <w:rPr>
          <w:rFonts w:ascii="Times New Roman" w:hAnsi="Times New Roman" w:cs="Times New Roman"/>
          <w:b/>
          <w:i/>
          <w:sz w:val="24"/>
          <w:szCs w:val="24"/>
        </w:rPr>
      </w:pPr>
      <w:r w:rsidRPr="0025521A">
        <w:rPr>
          <w:rFonts w:ascii="Times New Roman" w:eastAsia="Arial" w:hAnsi="Times New Roman" w:cs="Times New Roman"/>
          <w:i/>
          <w:sz w:val="24"/>
          <w:szCs w:val="24"/>
        </w:rPr>
        <w:t>2.</w:t>
      </w:r>
      <w:r w:rsidR="00C11375" w:rsidRPr="0025521A">
        <w:rPr>
          <w:rFonts w:ascii="Times New Roman" w:eastAsia="Arial" w:hAnsi="Times New Roman" w:cs="Times New Roman"/>
          <w:i/>
          <w:sz w:val="24"/>
          <w:szCs w:val="24"/>
        </w:rPr>
        <w:t xml:space="preserve"> </w:t>
      </w:r>
      <w:r w:rsidR="00277655" w:rsidRPr="0025521A">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25521A">
        <w:rPr>
          <w:rFonts w:ascii="Times New Roman" w:hAnsi="Times New Roman" w:cs="Times New Roman"/>
          <w:i/>
          <w:sz w:val="24"/>
          <w:szCs w:val="24"/>
        </w:rPr>
        <w:t xml:space="preserve"> </w:t>
      </w:r>
      <w:r w:rsidR="00277655" w:rsidRPr="0025521A">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5521A">
        <w:rPr>
          <w:rFonts w:ascii="Times New Roman" w:hAnsi="Times New Roman" w:cs="Times New Roman"/>
          <w:i/>
          <w:sz w:val="24"/>
          <w:szCs w:val="24"/>
        </w:rPr>
        <w:t xml:space="preserve"> </w:t>
      </w:r>
      <w:r w:rsidR="008A37DA" w:rsidRPr="0025521A">
        <w:rPr>
          <w:rFonts w:ascii="Times New Roman" w:hAnsi="Times New Roman" w:cs="Times New Roman"/>
          <w:b/>
          <w:i/>
          <w:sz w:val="24"/>
          <w:szCs w:val="24"/>
        </w:rPr>
        <w:t>(</w:t>
      </w:r>
      <w:r w:rsidR="008A37DA" w:rsidRPr="0025521A">
        <w:rPr>
          <w:rFonts w:ascii="Times New Roman" w:eastAsia="Yu Mincho" w:hAnsi="Times New Roman" w:cs="Times New Roman"/>
          <w:b/>
          <w:i/>
          <w:sz w:val="24"/>
          <w:szCs w:val="24"/>
        </w:rPr>
        <w:t>VPĮ 46 straipsnio 4 dalies 2 punktas)</w:t>
      </w:r>
      <w:r w:rsidR="00277655" w:rsidRPr="0025521A">
        <w:rPr>
          <w:rFonts w:ascii="Times New Roman" w:hAnsi="Times New Roman" w:cs="Times New Roman"/>
          <w:i/>
          <w:sz w:val="24"/>
          <w:szCs w:val="24"/>
        </w:rPr>
        <w:t>.</w:t>
      </w:r>
    </w:p>
    <w:p w14:paraId="4E7FF8EC" w14:textId="0143612F" w:rsidR="006D67EE" w:rsidRPr="0025521A" w:rsidRDefault="006D67EE" w:rsidP="00AE42B5">
      <w:pPr>
        <w:pStyle w:val="NoSpacing"/>
        <w:ind w:firstLine="720"/>
        <w:rPr>
          <w:rFonts w:ascii="Times New Roman" w:eastAsia="Yu Mincho" w:hAnsi="Times New Roman" w:cs="Times New Roman"/>
          <w:b/>
          <w:bCs/>
          <w:sz w:val="24"/>
          <w:szCs w:val="24"/>
        </w:rPr>
      </w:pPr>
      <w:r w:rsidRPr="0025521A">
        <w:rPr>
          <w:rFonts w:ascii="Times New Roman" w:eastAsia="Arial" w:hAnsi="Times New Roman" w:cs="Times New Roman"/>
          <w:i/>
          <w:sz w:val="24"/>
          <w:szCs w:val="24"/>
        </w:rPr>
        <w:t>3.</w:t>
      </w:r>
      <w:r w:rsidR="008A37DA" w:rsidRPr="0025521A">
        <w:rPr>
          <w:rFonts w:ascii="Times New Roman" w:eastAsia="Arial" w:hAnsi="Times New Roman" w:cs="Times New Roman"/>
          <w:i/>
          <w:sz w:val="24"/>
          <w:szCs w:val="24"/>
        </w:rPr>
        <w:t xml:space="preserve"> </w:t>
      </w:r>
      <w:r w:rsidR="00C95F80" w:rsidRPr="0025521A">
        <w:rPr>
          <w:rFonts w:ascii="Times New Roman" w:hAnsi="Times New Roman" w:cs="Times New Roman"/>
          <w:sz w:val="24"/>
          <w:szCs w:val="24"/>
        </w:rPr>
        <w:t xml:space="preserve">Pažeista konkurencija, kaip nustatyta VPĮ 27 straipsnio 3 ir 4 dalyse, ir atitinkamos padėties negalima ištaisyti </w:t>
      </w:r>
      <w:r w:rsidR="00C95F80" w:rsidRPr="0025521A">
        <w:rPr>
          <w:rFonts w:ascii="Times New Roman" w:hAnsi="Times New Roman" w:cs="Times New Roman"/>
          <w:b/>
          <w:sz w:val="24"/>
          <w:szCs w:val="24"/>
        </w:rPr>
        <w:t>(</w:t>
      </w:r>
      <w:r w:rsidR="003878F0" w:rsidRPr="0025521A">
        <w:rPr>
          <w:rFonts w:ascii="Times New Roman" w:eastAsia="Yu Mincho" w:hAnsi="Times New Roman" w:cs="Times New Roman"/>
          <w:b/>
          <w:sz w:val="24"/>
          <w:szCs w:val="24"/>
        </w:rPr>
        <w:t>VPĮ 46 straipsnio 4 dalies 3 punktas).</w:t>
      </w:r>
    </w:p>
    <w:p w14:paraId="5D0561FC" w14:textId="77777777" w:rsidR="00DD10C2" w:rsidRPr="0025521A" w:rsidRDefault="006D67EE" w:rsidP="00AE42B5">
      <w:pPr>
        <w:pStyle w:val="NoSpacing"/>
        <w:ind w:firstLine="720"/>
        <w:rPr>
          <w:rFonts w:ascii="Times New Roman" w:hAnsi="Times New Roman" w:cs="Times New Roman"/>
          <w:sz w:val="24"/>
          <w:szCs w:val="24"/>
        </w:rPr>
      </w:pPr>
      <w:r w:rsidRPr="0025521A">
        <w:rPr>
          <w:rFonts w:ascii="Times New Roman" w:eastAsia="Arial" w:hAnsi="Times New Roman" w:cs="Times New Roman"/>
          <w:i/>
          <w:sz w:val="24"/>
          <w:szCs w:val="24"/>
        </w:rPr>
        <w:t>4.</w:t>
      </w:r>
      <w:r w:rsidR="003878F0" w:rsidRPr="0025521A">
        <w:rPr>
          <w:rFonts w:ascii="Times New Roman" w:eastAsia="Arial" w:hAnsi="Times New Roman" w:cs="Times New Roman"/>
          <w:i/>
          <w:sz w:val="24"/>
          <w:szCs w:val="24"/>
        </w:rPr>
        <w:t xml:space="preserve"> </w:t>
      </w:r>
      <w:r w:rsidR="00DD10C2" w:rsidRPr="0025521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5521A" w:rsidRDefault="006D67EE" w:rsidP="00AE42B5">
      <w:pPr>
        <w:pStyle w:val="NoSpacing"/>
        <w:ind w:firstLine="720"/>
        <w:rPr>
          <w:rFonts w:ascii="Times New Roman" w:eastAsia="Yu Mincho" w:hAnsi="Times New Roman" w:cs="Times New Roman"/>
          <w:b/>
          <w:bCs/>
          <w:iCs/>
          <w:sz w:val="24"/>
          <w:szCs w:val="24"/>
        </w:rPr>
      </w:pPr>
      <w:r w:rsidRPr="0025521A">
        <w:rPr>
          <w:rFonts w:ascii="Times New Roman" w:eastAsia="Arial" w:hAnsi="Times New Roman" w:cs="Times New Roman"/>
          <w:sz w:val="24"/>
          <w:szCs w:val="24"/>
        </w:rPr>
        <w:t>5.</w:t>
      </w:r>
      <w:r w:rsidR="0093234E" w:rsidRPr="0025521A">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5521A">
        <w:rPr>
          <w:rFonts w:ascii="Times New Roman" w:hAnsi="Times New Roman" w:cs="Times New Roman"/>
          <w:sz w:val="24"/>
          <w:szCs w:val="24"/>
        </w:rPr>
        <w:t>(</w:t>
      </w:r>
      <w:r w:rsidR="00E405E7" w:rsidRPr="0025521A">
        <w:rPr>
          <w:rFonts w:ascii="Times New Roman" w:eastAsia="Yu Mincho" w:hAnsi="Times New Roman" w:cs="Times New Roman"/>
          <w:b/>
          <w:sz w:val="24"/>
          <w:szCs w:val="24"/>
        </w:rPr>
        <w:t>VPĮ 46 straipsnio 4 dalies 5 punktas).</w:t>
      </w:r>
    </w:p>
    <w:p w14:paraId="628BCAD7" w14:textId="77777777" w:rsidR="006D67EE" w:rsidRPr="0025521A" w:rsidRDefault="006D67EE" w:rsidP="00AE42B5">
      <w:pPr>
        <w:spacing w:line="240" w:lineRule="auto"/>
        <w:ind w:firstLine="720"/>
        <w:rPr>
          <w:rFonts w:ascii="Times New Roman" w:eastAsia="Arial" w:hAnsi="Times New Roman" w:cs="Times New Roman"/>
          <w:i/>
          <w:sz w:val="24"/>
          <w:szCs w:val="24"/>
        </w:rPr>
      </w:pPr>
    </w:p>
    <w:p w14:paraId="56E4AF4C" w14:textId="77777777" w:rsidR="007D644F" w:rsidRPr="0025521A" w:rsidRDefault="007D644F" w:rsidP="00AE42B5">
      <w:pPr>
        <w:spacing w:line="240" w:lineRule="auto"/>
        <w:ind w:firstLine="720"/>
        <w:rPr>
          <w:rFonts w:ascii="Times New Roman" w:eastAsia="Arial" w:hAnsi="Times New Roman" w:cs="Times New Roman"/>
          <w:i/>
          <w:sz w:val="24"/>
          <w:szCs w:val="24"/>
        </w:rPr>
      </w:pPr>
    </w:p>
    <w:p w14:paraId="385FEFC8" w14:textId="77777777" w:rsidR="00112F92" w:rsidRPr="0025521A" w:rsidRDefault="00112F92" w:rsidP="00AE42B5">
      <w:pPr>
        <w:spacing w:line="240" w:lineRule="auto"/>
        <w:ind w:firstLine="0"/>
        <w:jc w:val="center"/>
        <w:rPr>
          <w:rFonts w:ascii="Times New Roman" w:eastAsia="Arial" w:hAnsi="Times New Roman" w:cs="Times New Roman"/>
          <w:smallCaps/>
          <w:sz w:val="24"/>
          <w:szCs w:val="24"/>
        </w:rPr>
      </w:pPr>
      <w:r w:rsidRPr="0025521A">
        <w:rPr>
          <w:rFonts w:ascii="Times New Roman" w:eastAsia="Arial" w:hAnsi="Times New Roman" w:cs="Times New Roman"/>
          <w:smallCaps/>
          <w:sz w:val="24"/>
          <w:szCs w:val="24"/>
        </w:rPr>
        <w:t>__________</w:t>
      </w:r>
    </w:p>
    <w:p w14:paraId="537EACFD" w14:textId="77777777" w:rsidR="00112F92" w:rsidRPr="0025521A" w:rsidRDefault="00112F92" w:rsidP="00AE42B5">
      <w:pPr>
        <w:spacing w:line="240" w:lineRule="auto"/>
        <w:rPr>
          <w:rFonts w:ascii="Times New Roman" w:eastAsia="Arial" w:hAnsi="Times New Roman" w:cs="Times New Roman"/>
          <w:sz w:val="24"/>
          <w:szCs w:val="24"/>
        </w:rPr>
      </w:pPr>
      <w:r w:rsidRPr="0025521A">
        <w:rPr>
          <w:rFonts w:ascii="Times New Roman" w:eastAsia="Arial" w:hAnsi="Times New Roman" w:cs="Times New Roman"/>
          <w:sz w:val="24"/>
          <w:szCs w:val="24"/>
        </w:rPr>
        <w:br w:type="page"/>
      </w:r>
    </w:p>
    <w:p w14:paraId="3DBF3DE0" w14:textId="77777777" w:rsidR="00112F92" w:rsidRPr="0025521A" w:rsidRDefault="00112F92" w:rsidP="0069010F">
      <w:pPr>
        <w:spacing w:line="240" w:lineRule="auto"/>
        <w:ind w:left="5529" w:firstLine="0"/>
        <w:rPr>
          <w:rFonts w:ascii="Times New Roman" w:hAnsi="Times New Roman" w:cs="Times New Roman"/>
          <w:sz w:val="24"/>
          <w:szCs w:val="24"/>
        </w:rPr>
      </w:pPr>
      <w:r w:rsidRPr="0025521A">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25521A" w:rsidRDefault="00112F92" w:rsidP="00AE42B5">
      <w:pPr>
        <w:spacing w:line="240" w:lineRule="auto"/>
        <w:rPr>
          <w:rFonts w:ascii="Times New Roman" w:hAnsi="Times New Roman" w:cs="Times New Roman"/>
          <w:smallCaps/>
          <w:sz w:val="24"/>
          <w:szCs w:val="24"/>
        </w:rPr>
      </w:pPr>
    </w:p>
    <w:p w14:paraId="0E6E035C" w14:textId="77777777" w:rsidR="00112F92" w:rsidRPr="0025521A" w:rsidRDefault="00112F92" w:rsidP="00AE42B5">
      <w:pPr>
        <w:spacing w:line="240" w:lineRule="auto"/>
        <w:jc w:val="center"/>
        <w:rPr>
          <w:rFonts w:ascii="Times New Roman" w:eastAsia="Arial" w:hAnsi="Times New Roman" w:cs="Times New Roman"/>
          <w:smallCaps/>
          <w:sz w:val="24"/>
          <w:szCs w:val="24"/>
        </w:rPr>
      </w:pPr>
      <w:r w:rsidRPr="0025521A">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73BFC23C" w14:textId="77777777" w:rsidR="000A1BA5" w:rsidRPr="0025521A" w:rsidRDefault="000A1BA5" w:rsidP="00AE42B5">
      <w:pPr>
        <w:spacing w:line="240" w:lineRule="auto"/>
        <w:ind w:firstLine="567"/>
        <w:rPr>
          <w:rFonts w:ascii="Times New Roman" w:eastAsia="Arial" w:hAnsi="Times New Roman" w:cs="Times New Roman"/>
          <w:sz w:val="24"/>
          <w:szCs w:val="24"/>
        </w:rPr>
      </w:pPr>
    </w:p>
    <w:p w14:paraId="63209C71" w14:textId="77777777" w:rsidR="000A1BA5" w:rsidRPr="0025521A" w:rsidRDefault="000A1BA5" w:rsidP="00AE42B5">
      <w:pPr>
        <w:spacing w:line="240" w:lineRule="auto"/>
        <w:ind w:firstLine="567"/>
        <w:rPr>
          <w:rFonts w:ascii="Times New Roman" w:eastAsia="Arial" w:hAnsi="Times New Roman" w:cs="Times New Roman"/>
          <w:sz w:val="24"/>
          <w:szCs w:val="24"/>
        </w:rPr>
      </w:pPr>
    </w:p>
    <w:p w14:paraId="57D0FBD6" w14:textId="24F67A5D" w:rsidR="0056108A" w:rsidRDefault="00E85FDD" w:rsidP="005D5958">
      <w:pPr>
        <w:spacing w:line="240" w:lineRule="auto"/>
        <w:ind w:firstLine="567"/>
        <w:rPr>
          <w:rFonts w:ascii="Times New Roman" w:eastAsia="Arial" w:hAnsi="Times New Roman" w:cs="Times New Roman"/>
          <w:sz w:val="24"/>
          <w:szCs w:val="24"/>
        </w:rPr>
      </w:pPr>
      <w:r w:rsidRPr="0025521A">
        <w:rPr>
          <w:rFonts w:ascii="Times New Roman" w:eastAsia="Arial" w:hAnsi="Times New Roman" w:cs="Times New Roman"/>
          <w:sz w:val="24"/>
          <w:szCs w:val="24"/>
        </w:rPr>
        <w:t>1.</w:t>
      </w:r>
      <w:r w:rsidR="005D5958">
        <w:rPr>
          <w:rFonts w:ascii="Times New Roman" w:eastAsia="Arial" w:hAnsi="Times New Roman" w:cs="Times New Roman"/>
          <w:sz w:val="24"/>
          <w:szCs w:val="24"/>
        </w:rPr>
        <w:t>Netaikoma</w:t>
      </w:r>
    </w:p>
    <w:p w14:paraId="6C3A5540" w14:textId="77777777" w:rsidR="005D5958" w:rsidRDefault="005D5958" w:rsidP="005D5958">
      <w:pPr>
        <w:spacing w:line="240" w:lineRule="auto"/>
        <w:ind w:firstLine="567"/>
        <w:rPr>
          <w:rFonts w:ascii="Times New Roman" w:eastAsia="Arial" w:hAnsi="Times New Roman" w:cs="Times New Roman"/>
          <w:sz w:val="24"/>
          <w:szCs w:val="24"/>
        </w:rPr>
      </w:pPr>
    </w:p>
    <w:p w14:paraId="3FAA2A26" w14:textId="77777777" w:rsidR="005D5958" w:rsidRDefault="005D5958" w:rsidP="005D5958">
      <w:pPr>
        <w:spacing w:line="240" w:lineRule="auto"/>
        <w:ind w:firstLine="567"/>
        <w:rPr>
          <w:rFonts w:ascii="Times New Roman" w:eastAsia="Arial" w:hAnsi="Times New Roman" w:cs="Times New Roman"/>
          <w:sz w:val="24"/>
          <w:szCs w:val="24"/>
        </w:rPr>
      </w:pPr>
    </w:p>
    <w:p w14:paraId="26E45050" w14:textId="77777777" w:rsidR="005D5958" w:rsidRDefault="005D5958" w:rsidP="005D5958">
      <w:pPr>
        <w:spacing w:line="240" w:lineRule="auto"/>
        <w:ind w:firstLine="567"/>
        <w:rPr>
          <w:rFonts w:ascii="Times New Roman" w:eastAsia="Arial" w:hAnsi="Times New Roman" w:cs="Times New Roman"/>
          <w:sz w:val="24"/>
          <w:szCs w:val="24"/>
        </w:rPr>
      </w:pPr>
    </w:p>
    <w:p w14:paraId="66443787" w14:textId="77777777" w:rsidR="005D5958" w:rsidRDefault="005D5958" w:rsidP="005D5958">
      <w:pPr>
        <w:spacing w:line="240" w:lineRule="auto"/>
        <w:ind w:firstLine="567"/>
        <w:rPr>
          <w:rFonts w:ascii="Times New Roman" w:eastAsia="Arial" w:hAnsi="Times New Roman" w:cs="Times New Roman"/>
          <w:sz w:val="24"/>
          <w:szCs w:val="24"/>
        </w:rPr>
      </w:pPr>
    </w:p>
    <w:p w14:paraId="10FBDB47" w14:textId="77777777" w:rsidR="005D5958" w:rsidRDefault="005D5958" w:rsidP="005D5958">
      <w:pPr>
        <w:spacing w:line="240" w:lineRule="auto"/>
        <w:ind w:firstLine="567"/>
        <w:rPr>
          <w:rFonts w:ascii="Times New Roman" w:eastAsia="Arial" w:hAnsi="Times New Roman" w:cs="Times New Roman"/>
          <w:sz w:val="24"/>
          <w:szCs w:val="24"/>
        </w:rPr>
      </w:pPr>
    </w:p>
    <w:p w14:paraId="138546C7" w14:textId="77777777" w:rsidR="005D5958" w:rsidRDefault="005D5958" w:rsidP="005D5958">
      <w:pPr>
        <w:spacing w:line="240" w:lineRule="auto"/>
        <w:ind w:firstLine="567"/>
        <w:rPr>
          <w:rFonts w:ascii="Times New Roman" w:eastAsia="Arial" w:hAnsi="Times New Roman" w:cs="Times New Roman"/>
          <w:sz w:val="24"/>
          <w:szCs w:val="24"/>
        </w:rPr>
      </w:pPr>
    </w:p>
    <w:p w14:paraId="3D72C9CE" w14:textId="77777777" w:rsidR="005D5958" w:rsidRDefault="005D5958" w:rsidP="005D5958">
      <w:pPr>
        <w:spacing w:line="240" w:lineRule="auto"/>
        <w:ind w:firstLine="567"/>
        <w:rPr>
          <w:rFonts w:ascii="Times New Roman" w:eastAsia="Arial" w:hAnsi="Times New Roman" w:cs="Times New Roman"/>
          <w:sz w:val="24"/>
          <w:szCs w:val="24"/>
        </w:rPr>
      </w:pPr>
    </w:p>
    <w:p w14:paraId="6BF4667C" w14:textId="77777777" w:rsidR="005D5958" w:rsidRDefault="005D5958" w:rsidP="005D5958">
      <w:pPr>
        <w:spacing w:line="240" w:lineRule="auto"/>
        <w:ind w:firstLine="567"/>
        <w:rPr>
          <w:rFonts w:ascii="Times New Roman" w:eastAsia="Arial" w:hAnsi="Times New Roman" w:cs="Times New Roman"/>
          <w:sz w:val="24"/>
          <w:szCs w:val="24"/>
        </w:rPr>
      </w:pPr>
    </w:p>
    <w:p w14:paraId="6CE3596A" w14:textId="77777777" w:rsidR="005D5958" w:rsidRDefault="005D5958" w:rsidP="005D5958">
      <w:pPr>
        <w:spacing w:line="240" w:lineRule="auto"/>
        <w:ind w:firstLine="567"/>
        <w:rPr>
          <w:rFonts w:ascii="Times New Roman" w:eastAsia="Arial" w:hAnsi="Times New Roman" w:cs="Times New Roman"/>
          <w:sz w:val="24"/>
          <w:szCs w:val="24"/>
        </w:rPr>
      </w:pPr>
    </w:p>
    <w:p w14:paraId="7BA1BBDC" w14:textId="77777777" w:rsidR="005D5958" w:rsidRDefault="005D5958" w:rsidP="005D5958">
      <w:pPr>
        <w:spacing w:line="240" w:lineRule="auto"/>
        <w:ind w:firstLine="567"/>
        <w:rPr>
          <w:rFonts w:ascii="Times New Roman" w:eastAsia="Arial" w:hAnsi="Times New Roman" w:cs="Times New Roman"/>
          <w:sz w:val="24"/>
          <w:szCs w:val="24"/>
        </w:rPr>
      </w:pPr>
    </w:p>
    <w:p w14:paraId="4A43B818" w14:textId="77777777" w:rsidR="005D5958" w:rsidRDefault="005D5958" w:rsidP="005D5958">
      <w:pPr>
        <w:spacing w:line="240" w:lineRule="auto"/>
        <w:ind w:firstLine="567"/>
        <w:rPr>
          <w:rFonts w:ascii="Times New Roman" w:eastAsia="Arial" w:hAnsi="Times New Roman" w:cs="Times New Roman"/>
          <w:sz w:val="24"/>
          <w:szCs w:val="24"/>
        </w:rPr>
      </w:pPr>
    </w:p>
    <w:p w14:paraId="790DAA78" w14:textId="77777777" w:rsidR="005D5958" w:rsidRDefault="005D5958" w:rsidP="005D5958">
      <w:pPr>
        <w:spacing w:line="240" w:lineRule="auto"/>
        <w:ind w:firstLine="567"/>
        <w:rPr>
          <w:rFonts w:ascii="Times New Roman" w:eastAsia="Arial" w:hAnsi="Times New Roman" w:cs="Times New Roman"/>
          <w:sz w:val="24"/>
          <w:szCs w:val="24"/>
        </w:rPr>
      </w:pPr>
    </w:p>
    <w:p w14:paraId="05897CB1" w14:textId="77777777" w:rsidR="005D5958" w:rsidRDefault="005D5958" w:rsidP="005D5958">
      <w:pPr>
        <w:spacing w:line="240" w:lineRule="auto"/>
        <w:ind w:firstLine="567"/>
        <w:rPr>
          <w:rFonts w:ascii="Times New Roman" w:eastAsia="Arial" w:hAnsi="Times New Roman" w:cs="Times New Roman"/>
          <w:sz w:val="24"/>
          <w:szCs w:val="24"/>
        </w:rPr>
      </w:pPr>
    </w:p>
    <w:p w14:paraId="2986C7A5" w14:textId="77777777" w:rsidR="005D5958" w:rsidRDefault="005D5958" w:rsidP="005D5958">
      <w:pPr>
        <w:spacing w:line="240" w:lineRule="auto"/>
        <w:ind w:firstLine="567"/>
        <w:rPr>
          <w:rFonts w:ascii="Times New Roman" w:eastAsia="Arial" w:hAnsi="Times New Roman" w:cs="Times New Roman"/>
          <w:sz w:val="24"/>
          <w:szCs w:val="24"/>
        </w:rPr>
      </w:pPr>
    </w:p>
    <w:p w14:paraId="1FF05560" w14:textId="77777777" w:rsidR="005D5958" w:rsidRDefault="005D5958" w:rsidP="005D5958">
      <w:pPr>
        <w:spacing w:line="240" w:lineRule="auto"/>
        <w:ind w:firstLine="567"/>
        <w:rPr>
          <w:rFonts w:ascii="Times New Roman" w:eastAsia="Arial" w:hAnsi="Times New Roman" w:cs="Times New Roman"/>
          <w:sz w:val="24"/>
          <w:szCs w:val="24"/>
        </w:rPr>
      </w:pPr>
    </w:p>
    <w:p w14:paraId="67AE9D99" w14:textId="77777777" w:rsidR="005D5958" w:rsidRDefault="005D5958" w:rsidP="005D5958">
      <w:pPr>
        <w:spacing w:line="240" w:lineRule="auto"/>
        <w:ind w:firstLine="567"/>
        <w:rPr>
          <w:rFonts w:ascii="Times New Roman" w:eastAsia="Arial" w:hAnsi="Times New Roman" w:cs="Times New Roman"/>
          <w:sz w:val="24"/>
          <w:szCs w:val="24"/>
        </w:rPr>
      </w:pPr>
    </w:p>
    <w:p w14:paraId="3CE1E2CF" w14:textId="77777777" w:rsidR="005D5958" w:rsidRDefault="005D5958" w:rsidP="005D5958">
      <w:pPr>
        <w:spacing w:line="240" w:lineRule="auto"/>
        <w:ind w:firstLine="567"/>
        <w:rPr>
          <w:rFonts w:ascii="Times New Roman" w:eastAsia="Arial" w:hAnsi="Times New Roman" w:cs="Times New Roman"/>
          <w:sz w:val="24"/>
          <w:szCs w:val="24"/>
        </w:rPr>
      </w:pPr>
    </w:p>
    <w:p w14:paraId="2DE7D3D0" w14:textId="77777777" w:rsidR="005D5958" w:rsidRDefault="005D5958" w:rsidP="005D5958">
      <w:pPr>
        <w:spacing w:line="240" w:lineRule="auto"/>
        <w:ind w:firstLine="567"/>
        <w:rPr>
          <w:rFonts w:ascii="Times New Roman" w:eastAsia="Arial" w:hAnsi="Times New Roman" w:cs="Times New Roman"/>
          <w:sz w:val="24"/>
          <w:szCs w:val="24"/>
        </w:rPr>
      </w:pPr>
    </w:p>
    <w:p w14:paraId="1F7EB5CB" w14:textId="77777777" w:rsidR="005D5958" w:rsidRDefault="005D5958" w:rsidP="005D5958">
      <w:pPr>
        <w:spacing w:line="240" w:lineRule="auto"/>
        <w:ind w:firstLine="567"/>
        <w:rPr>
          <w:rFonts w:ascii="Times New Roman" w:eastAsia="Arial" w:hAnsi="Times New Roman" w:cs="Times New Roman"/>
          <w:sz w:val="24"/>
          <w:szCs w:val="24"/>
        </w:rPr>
      </w:pPr>
    </w:p>
    <w:p w14:paraId="345F3AE2" w14:textId="77777777" w:rsidR="005D5958" w:rsidRDefault="005D5958" w:rsidP="005D5958">
      <w:pPr>
        <w:spacing w:line="240" w:lineRule="auto"/>
        <w:ind w:firstLine="567"/>
        <w:rPr>
          <w:rFonts w:ascii="Times New Roman" w:eastAsia="Arial" w:hAnsi="Times New Roman" w:cs="Times New Roman"/>
          <w:sz w:val="24"/>
          <w:szCs w:val="24"/>
        </w:rPr>
      </w:pPr>
    </w:p>
    <w:p w14:paraId="1DDE493B" w14:textId="77777777" w:rsidR="005D5958" w:rsidRDefault="005D5958" w:rsidP="005D5958">
      <w:pPr>
        <w:spacing w:line="240" w:lineRule="auto"/>
        <w:ind w:firstLine="567"/>
        <w:rPr>
          <w:rFonts w:ascii="Times New Roman" w:eastAsia="Arial" w:hAnsi="Times New Roman" w:cs="Times New Roman"/>
          <w:sz w:val="24"/>
          <w:szCs w:val="24"/>
        </w:rPr>
      </w:pPr>
    </w:p>
    <w:p w14:paraId="2FD9168B" w14:textId="77777777" w:rsidR="005D5958" w:rsidRDefault="005D5958" w:rsidP="005D5958">
      <w:pPr>
        <w:spacing w:line="240" w:lineRule="auto"/>
        <w:ind w:firstLine="567"/>
        <w:rPr>
          <w:rFonts w:ascii="Times New Roman" w:eastAsia="Arial" w:hAnsi="Times New Roman" w:cs="Times New Roman"/>
          <w:sz w:val="24"/>
          <w:szCs w:val="24"/>
        </w:rPr>
      </w:pPr>
    </w:p>
    <w:p w14:paraId="35E2FC09" w14:textId="77777777" w:rsidR="005D5958" w:rsidRDefault="005D5958" w:rsidP="005D5958">
      <w:pPr>
        <w:spacing w:line="240" w:lineRule="auto"/>
        <w:ind w:firstLine="567"/>
        <w:rPr>
          <w:rFonts w:ascii="Times New Roman" w:eastAsia="Arial" w:hAnsi="Times New Roman" w:cs="Times New Roman"/>
          <w:sz w:val="24"/>
          <w:szCs w:val="24"/>
        </w:rPr>
      </w:pPr>
    </w:p>
    <w:p w14:paraId="735CD7D7" w14:textId="77777777" w:rsidR="005D5958" w:rsidRDefault="005D5958" w:rsidP="005D5958">
      <w:pPr>
        <w:spacing w:line="240" w:lineRule="auto"/>
        <w:ind w:firstLine="567"/>
        <w:rPr>
          <w:rFonts w:ascii="Times New Roman" w:eastAsia="Arial" w:hAnsi="Times New Roman" w:cs="Times New Roman"/>
          <w:sz w:val="24"/>
          <w:szCs w:val="24"/>
        </w:rPr>
      </w:pPr>
    </w:p>
    <w:p w14:paraId="35BE2EBE" w14:textId="77777777" w:rsidR="005D5958" w:rsidRDefault="005D5958" w:rsidP="005D5958">
      <w:pPr>
        <w:spacing w:line="240" w:lineRule="auto"/>
        <w:ind w:firstLine="567"/>
        <w:rPr>
          <w:rFonts w:ascii="Times New Roman" w:eastAsia="Arial" w:hAnsi="Times New Roman" w:cs="Times New Roman"/>
          <w:sz w:val="24"/>
          <w:szCs w:val="24"/>
        </w:rPr>
      </w:pPr>
    </w:p>
    <w:p w14:paraId="08992CF8" w14:textId="77777777" w:rsidR="005D5958" w:rsidRDefault="005D5958" w:rsidP="005D5958">
      <w:pPr>
        <w:spacing w:line="240" w:lineRule="auto"/>
        <w:ind w:firstLine="567"/>
        <w:rPr>
          <w:rFonts w:ascii="Times New Roman" w:eastAsia="Arial" w:hAnsi="Times New Roman" w:cs="Times New Roman"/>
          <w:sz w:val="24"/>
          <w:szCs w:val="24"/>
        </w:rPr>
      </w:pPr>
    </w:p>
    <w:p w14:paraId="0BFBB128" w14:textId="77777777" w:rsidR="005D5958" w:rsidRDefault="005D5958" w:rsidP="005D5958">
      <w:pPr>
        <w:spacing w:line="240" w:lineRule="auto"/>
        <w:ind w:firstLine="567"/>
        <w:rPr>
          <w:rFonts w:ascii="Times New Roman" w:eastAsia="Arial" w:hAnsi="Times New Roman" w:cs="Times New Roman"/>
          <w:sz w:val="24"/>
          <w:szCs w:val="24"/>
        </w:rPr>
      </w:pPr>
    </w:p>
    <w:p w14:paraId="7F978C84" w14:textId="77777777" w:rsidR="005D5958" w:rsidRDefault="005D5958" w:rsidP="005D5958">
      <w:pPr>
        <w:spacing w:line="240" w:lineRule="auto"/>
        <w:ind w:firstLine="567"/>
        <w:rPr>
          <w:rFonts w:ascii="Times New Roman" w:eastAsia="Arial" w:hAnsi="Times New Roman" w:cs="Times New Roman"/>
          <w:sz w:val="24"/>
          <w:szCs w:val="24"/>
        </w:rPr>
      </w:pPr>
    </w:p>
    <w:p w14:paraId="5951D546" w14:textId="77777777" w:rsidR="005D5958" w:rsidRDefault="005D5958" w:rsidP="005D5958">
      <w:pPr>
        <w:spacing w:line="240" w:lineRule="auto"/>
        <w:ind w:firstLine="567"/>
        <w:rPr>
          <w:rFonts w:ascii="Times New Roman" w:eastAsia="Arial" w:hAnsi="Times New Roman" w:cs="Times New Roman"/>
          <w:sz w:val="24"/>
          <w:szCs w:val="24"/>
        </w:rPr>
      </w:pPr>
    </w:p>
    <w:p w14:paraId="641351A9" w14:textId="77777777" w:rsidR="005D5958" w:rsidRDefault="005D5958" w:rsidP="005D5958">
      <w:pPr>
        <w:spacing w:line="240" w:lineRule="auto"/>
        <w:ind w:firstLine="567"/>
        <w:rPr>
          <w:rFonts w:ascii="Times New Roman" w:eastAsia="Arial" w:hAnsi="Times New Roman" w:cs="Times New Roman"/>
          <w:sz w:val="24"/>
          <w:szCs w:val="24"/>
        </w:rPr>
      </w:pPr>
    </w:p>
    <w:p w14:paraId="6CB2C6C1" w14:textId="77777777" w:rsidR="005D5958" w:rsidRDefault="005D5958" w:rsidP="005D5958">
      <w:pPr>
        <w:spacing w:line="240" w:lineRule="auto"/>
        <w:ind w:firstLine="567"/>
        <w:rPr>
          <w:rFonts w:ascii="Times New Roman" w:eastAsia="Arial" w:hAnsi="Times New Roman" w:cs="Times New Roman"/>
          <w:sz w:val="24"/>
          <w:szCs w:val="24"/>
        </w:rPr>
      </w:pPr>
    </w:p>
    <w:p w14:paraId="3C695AE7" w14:textId="77777777" w:rsidR="005D5958" w:rsidRDefault="005D5958" w:rsidP="005D5958">
      <w:pPr>
        <w:spacing w:line="240" w:lineRule="auto"/>
        <w:ind w:firstLine="567"/>
        <w:rPr>
          <w:rFonts w:ascii="Times New Roman" w:eastAsia="Arial" w:hAnsi="Times New Roman" w:cs="Times New Roman"/>
          <w:sz w:val="24"/>
          <w:szCs w:val="24"/>
        </w:rPr>
      </w:pPr>
    </w:p>
    <w:p w14:paraId="6407DFF7" w14:textId="77777777" w:rsidR="005D5958" w:rsidRDefault="005D5958" w:rsidP="005D5958">
      <w:pPr>
        <w:spacing w:line="240" w:lineRule="auto"/>
        <w:ind w:firstLine="567"/>
        <w:rPr>
          <w:rFonts w:ascii="Times New Roman" w:eastAsia="Arial" w:hAnsi="Times New Roman" w:cs="Times New Roman"/>
          <w:sz w:val="24"/>
          <w:szCs w:val="24"/>
        </w:rPr>
      </w:pPr>
    </w:p>
    <w:p w14:paraId="1FF2DACA" w14:textId="77777777" w:rsidR="005D5958" w:rsidRDefault="005D5958" w:rsidP="005D5958">
      <w:pPr>
        <w:spacing w:line="240" w:lineRule="auto"/>
        <w:ind w:firstLine="567"/>
        <w:rPr>
          <w:rFonts w:ascii="Times New Roman" w:eastAsia="Arial" w:hAnsi="Times New Roman" w:cs="Times New Roman"/>
          <w:sz w:val="24"/>
          <w:szCs w:val="24"/>
        </w:rPr>
      </w:pPr>
    </w:p>
    <w:p w14:paraId="61E2A3F6" w14:textId="77777777" w:rsidR="005D5958" w:rsidRDefault="005D5958" w:rsidP="005D5958">
      <w:pPr>
        <w:spacing w:line="240" w:lineRule="auto"/>
        <w:ind w:firstLine="567"/>
        <w:rPr>
          <w:rFonts w:ascii="Times New Roman" w:eastAsia="Arial" w:hAnsi="Times New Roman" w:cs="Times New Roman"/>
          <w:sz w:val="24"/>
          <w:szCs w:val="24"/>
        </w:rPr>
      </w:pPr>
    </w:p>
    <w:p w14:paraId="2B546DDD" w14:textId="77777777" w:rsidR="005D5958" w:rsidRDefault="005D5958" w:rsidP="005D5958">
      <w:pPr>
        <w:spacing w:line="240" w:lineRule="auto"/>
        <w:ind w:firstLine="567"/>
        <w:rPr>
          <w:rFonts w:ascii="Times New Roman" w:eastAsia="Arial" w:hAnsi="Times New Roman" w:cs="Times New Roman"/>
          <w:sz w:val="24"/>
          <w:szCs w:val="24"/>
        </w:rPr>
      </w:pPr>
    </w:p>
    <w:p w14:paraId="75D69E27" w14:textId="77777777" w:rsidR="005D5958" w:rsidRDefault="005D5958" w:rsidP="005D5958">
      <w:pPr>
        <w:spacing w:line="240" w:lineRule="auto"/>
        <w:ind w:firstLine="567"/>
        <w:rPr>
          <w:rFonts w:ascii="Times New Roman" w:eastAsia="Arial" w:hAnsi="Times New Roman" w:cs="Times New Roman"/>
          <w:sz w:val="24"/>
          <w:szCs w:val="24"/>
        </w:rPr>
      </w:pPr>
    </w:p>
    <w:p w14:paraId="178A6FEB" w14:textId="77777777" w:rsidR="005D5958" w:rsidRDefault="005D5958" w:rsidP="005D5958">
      <w:pPr>
        <w:spacing w:line="240" w:lineRule="auto"/>
        <w:ind w:firstLine="567"/>
        <w:rPr>
          <w:rFonts w:ascii="Times New Roman" w:eastAsia="Arial" w:hAnsi="Times New Roman" w:cs="Times New Roman"/>
          <w:sz w:val="24"/>
          <w:szCs w:val="24"/>
        </w:rPr>
      </w:pPr>
    </w:p>
    <w:p w14:paraId="1B820226" w14:textId="77777777" w:rsidR="005D5958" w:rsidRDefault="005D5958" w:rsidP="005D5958">
      <w:pPr>
        <w:spacing w:line="240" w:lineRule="auto"/>
        <w:ind w:firstLine="567"/>
        <w:rPr>
          <w:rFonts w:ascii="Times New Roman" w:eastAsia="Arial" w:hAnsi="Times New Roman" w:cs="Times New Roman"/>
          <w:sz w:val="24"/>
          <w:szCs w:val="24"/>
        </w:rPr>
      </w:pPr>
    </w:p>
    <w:p w14:paraId="41CA16DE" w14:textId="77777777" w:rsidR="005D5958" w:rsidRDefault="005D5958" w:rsidP="005D5958">
      <w:pPr>
        <w:spacing w:line="240" w:lineRule="auto"/>
        <w:ind w:firstLine="567"/>
        <w:rPr>
          <w:rFonts w:ascii="Times New Roman" w:eastAsia="Arial" w:hAnsi="Times New Roman" w:cs="Times New Roman"/>
          <w:sz w:val="24"/>
          <w:szCs w:val="24"/>
        </w:rPr>
      </w:pPr>
    </w:p>
    <w:p w14:paraId="160FE6AA" w14:textId="77777777" w:rsidR="005D5958" w:rsidRDefault="005D5958" w:rsidP="005D5958">
      <w:pPr>
        <w:spacing w:line="240" w:lineRule="auto"/>
        <w:ind w:firstLine="567"/>
        <w:rPr>
          <w:rFonts w:ascii="Times New Roman" w:eastAsia="Arial" w:hAnsi="Times New Roman" w:cs="Times New Roman"/>
          <w:sz w:val="24"/>
          <w:szCs w:val="24"/>
        </w:rPr>
      </w:pPr>
    </w:p>
    <w:p w14:paraId="4D759841" w14:textId="77777777" w:rsidR="005D5958" w:rsidRDefault="005D5958" w:rsidP="005D5958">
      <w:pPr>
        <w:spacing w:line="240" w:lineRule="auto"/>
        <w:ind w:firstLine="567"/>
        <w:rPr>
          <w:rFonts w:ascii="Times New Roman" w:eastAsia="Arial" w:hAnsi="Times New Roman" w:cs="Times New Roman"/>
          <w:sz w:val="24"/>
          <w:szCs w:val="24"/>
        </w:rPr>
      </w:pPr>
    </w:p>
    <w:p w14:paraId="554F7D93" w14:textId="6AADACE1" w:rsidR="005D5958" w:rsidRDefault="007075C2" w:rsidP="005D5958">
      <w:pPr>
        <w:spacing w:line="240" w:lineRule="auto"/>
        <w:ind w:firstLine="567"/>
        <w:rPr>
          <w:rFonts w:ascii="Times New Roman" w:eastAsia="Arial" w:hAnsi="Times New Roman" w:cs="Times New Roman"/>
          <w:sz w:val="24"/>
          <w:szCs w:val="24"/>
        </w:rPr>
      </w:pPr>
      <w:r w:rsidRPr="007075C2">
        <w:rPr>
          <w:rFonts w:ascii="Times New Roman" w:eastAsia="Arial" w:hAnsi="Times New Roman" w:cs="Times New Roman"/>
          <w:sz w:val="24"/>
          <w:szCs w:val="24"/>
        </w:rPr>
        <w:t>Pirkimo sąlygų 3 priedas „Techninė užduotis“, 4 priedas „Pasiūlymo forma“ ir 5 priedas „Sutarties projektas“ yra pateikiami atskirais failais.</w:t>
      </w:r>
    </w:p>
    <w:p w14:paraId="113EC52F" w14:textId="77777777" w:rsidR="005D5958" w:rsidRDefault="005D5958" w:rsidP="005D5958">
      <w:pPr>
        <w:spacing w:line="240" w:lineRule="auto"/>
        <w:ind w:firstLine="567"/>
        <w:rPr>
          <w:rFonts w:ascii="Times New Roman" w:eastAsia="Arial" w:hAnsi="Times New Roman" w:cs="Times New Roman"/>
          <w:sz w:val="24"/>
          <w:szCs w:val="24"/>
        </w:rPr>
      </w:pPr>
    </w:p>
    <w:p w14:paraId="3B0533DD" w14:textId="77777777" w:rsidR="005D5958" w:rsidRDefault="005D5958" w:rsidP="005D5958">
      <w:pPr>
        <w:spacing w:line="240" w:lineRule="auto"/>
        <w:ind w:firstLine="567"/>
        <w:rPr>
          <w:rFonts w:ascii="Times New Roman" w:eastAsia="Arial" w:hAnsi="Times New Roman" w:cs="Times New Roman"/>
          <w:sz w:val="24"/>
          <w:szCs w:val="24"/>
        </w:rPr>
      </w:pPr>
    </w:p>
    <w:p w14:paraId="05F51B76" w14:textId="77777777" w:rsidR="005D5958" w:rsidRDefault="005D5958" w:rsidP="005D5958">
      <w:pPr>
        <w:spacing w:line="240" w:lineRule="auto"/>
        <w:ind w:firstLine="567"/>
        <w:rPr>
          <w:rFonts w:ascii="Times New Roman" w:eastAsia="Arial" w:hAnsi="Times New Roman" w:cs="Times New Roman"/>
          <w:sz w:val="24"/>
          <w:szCs w:val="24"/>
        </w:rPr>
      </w:pPr>
    </w:p>
    <w:p w14:paraId="3C75ECA5" w14:textId="77777777" w:rsidR="005D5958" w:rsidRPr="0025521A" w:rsidRDefault="005D5958" w:rsidP="005D5958">
      <w:pPr>
        <w:spacing w:line="240" w:lineRule="auto"/>
        <w:ind w:firstLine="567"/>
        <w:rPr>
          <w:rFonts w:ascii="Times New Roman" w:eastAsia="Times New Roman" w:hAnsi="Times New Roman" w:cs="Times New Roman"/>
          <w:bCs/>
          <w:sz w:val="24"/>
          <w:szCs w:val="24"/>
          <w:lang w:eastAsia="en-US"/>
        </w:rPr>
      </w:pPr>
    </w:p>
    <w:p w14:paraId="163D66E3" w14:textId="64170FC7" w:rsidR="009B4090" w:rsidRPr="0025521A" w:rsidRDefault="005110A6" w:rsidP="00AE42B5">
      <w:pPr>
        <w:spacing w:line="240" w:lineRule="auto"/>
        <w:ind w:firstLine="7371"/>
        <w:rPr>
          <w:rFonts w:ascii="Times New Roman" w:eastAsiaTheme="minorHAnsi" w:hAnsi="Times New Roman" w:cs="Times New Roman"/>
          <w:bCs/>
          <w:iCs/>
          <w:sz w:val="24"/>
          <w:szCs w:val="24"/>
        </w:rPr>
      </w:pPr>
      <w:r w:rsidRPr="0025521A">
        <w:rPr>
          <w:rFonts w:ascii="Times New Roman" w:hAnsi="Times New Roman" w:cs="Times New Roman"/>
          <w:sz w:val="24"/>
          <w:szCs w:val="24"/>
        </w:rPr>
        <w:t xml:space="preserve">Pirkimo sąlygų </w:t>
      </w:r>
      <w:r w:rsidR="007075C2">
        <w:rPr>
          <w:rFonts w:ascii="Times New Roman" w:hAnsi="Times New Roman" w:cs="Times New Roman"/>
          <w:sz w:val="24"/>
          <w:szCs w:val="24"/>
        </w:rPr>
        <w:t>6</w:t>
      </w:r>
      <w:r w:rsidRPr="0025521A">
        <w:rPr>
          <w:rFonts w:ascii="Times New Roman" w:hAnsi="Times New Roman" w:cs="Times New Roman"/>
          <w:sz w:val="24"/>
          <w:szCs w:val="24"/>
        </w:rPr>
        <w:t xml:space="preserve"> priedas „Terminai“</w:t>
      </w:r>
    </w:p>
    <w:p w14:paraId="3C4C7BB6" w14:textId="5B1B043D" w:rsidR="009B4090" w:rsidRPr="0025521A" w:rsidRDefault="009B4090" w:rsidP="00AE42B5">
      <w:pPr>
        <w:spacing w:line="240" w:lineRule="auto"/>
        <w:rPr>
          <w:rFonts w:ascii="Times New Roman" w:eastAsiaTheme="minorHAnsi" w:hAnsi="Times New Roman" w:cs="Times New Roman"/>
          <w:bCs/>
          <w:iCs/>
          <w:sz w:val="24"/>
          <w:szCs w:val="24"/>
        </w:rPr>
      </w:pPr>
    </w:p>
    <w:tbl>
      <w:tblPr>
        <w:tblStyle w:val="TableGrid2"/>
        <w:tblW w:w="10064" w:type="dxa"/>
        <w:tblInd w:w="421" w:type="dxa"/>
        <w:tblLayout w:type="fixed"/>
        <w:tblLook w:val="04A0" w:firstRow="1" w:lastRow="0" w:firstColumn="1" w:lastColumn="0" w:noHBand="0" w:noVBand="1"/>
      </w:tblPr>
      <w:tblGrid>
        <w:gridCol w:w="600"/>
        <w:gridCol w:w="3652"/>
        <w:gridCol w:w="3402"/>
        <w:gridCol w:w="2410"/>
      </w:tblGrid>
      <w:tr w:rsidR="009B4090" w:rsidRPr="0025521A" w14:paraId="555CDB78" w14:textId="77777777" w:rsidTr="006E00DD">
        <w:trPr>
          <w:trHeight w:val="20"/>
        </w:trPr>
        <w:tc>
          <w:tcPr>
            <w:tcW w:w="600" w:type="dxa"/>
          </w:tcPr>
          <w:p w14:paraId="5159A1ED" w14:textId="77777777" w:rsidR="009B4090" w:rsidRPr="0025521A" w:rsidRDefault="009B4090" w:rsidP="00AE42B5">
            <w:pPr>
              <w:ind w:firstLine="0"/>
              <w:rPr>
                <w:sz w:val="24"/>
                <w:szCs w:val="24"/>
              </w:rPr>
            </w:pPr>
            <w:r w:rsidRPr="0025521A">
              <w:rPr>
                <w:sz w:val="24"/>
                <w:szCs w:val="24"/>
              </w:rPr>
              <w:t>Eil.</w:t>
            </w:r>
          </w:p>
          <w:p w14:paraId="76A5D3AA" w14:textId="77777777" w:rsidR="009B4090" w:rsidRPr="0025521A" w:rsidRDefault="009B4090" w:rsidP="00AE42B5">
            <w:pPr>
              <w:ind w:firstLine="0"/>
              <w:rPr>
                <w:sz w:val="24"/>
                <w:szCs w:val="24"/>
              </w:rPr>
            </w:pPr>
            <w:r w:rsidRPr="0025521A">
              <w:rPr>
                <w:sz w:val="24"/>
                <w:szCs w:val="24"/>
              </w:rPr>
              <w:t>Nr.</w:t>
            </w:r>
          </w:p>
        </w:tc>
        <w:tc>
          <w:tcPr>
            <w:tcW w:w="3652" w:type="dxa"/>
          </w:tcPr>
          <w:p w14:paraId="52B62767" w14:textId="77777777" w:rsidR="009B4090" w:rsidRPr="0025521A" w:rsidRDefault="009B4090" w:rsidP="00AE42B5">
            <w:pPr>
              <w:ind w:firstLine="0"/>
              <w:rPr>
                <w:sz w:val="24"/>
                <w:szCs w:val="24"/>
              </w:rPr>
            </w:pPr>
            <w:r w:rsidRPr="0025521A">
              <w:rPr>
                <w:b/>
                <w:sz w:val="24"/>
                <w:szCs w:val="24"/>
              </w:rPr>
              <w:t xml:space="preserve">VEIKSMAS </w:t>
            </w:r>
          </w:p>
        </w:tc>
        <w:tc>
          <w:tcPr>
            <w:tcW w:w="3402" w:type="dxa"/>
            <w:hideMark/>
          </w:tcPr>
          <w:p w14:paraId="311283FE" w14:textId="77777777" w:rsidR="009B4090" w:rsidRPr="0025521A" w:rsidRDefault="009B4090" w:rsidP="00AE42B5">
            <w:pPr>
              <w:ind w:firstLine="34"/>
              <w:rPr>
                <w:b/>
                <w:sz w:val="24"/>
                <w:szCs w:val="24"/>
              </w:rPr>
            </w:pPr>
            <w:r w:rsidRPr="0025521A">
              <w:rPr>
                <w:b/>
                <w:sz w:val="24"/>
                <w:szCs w:val="24"/>
              </w:rPr>
              <w:t>DATA/DIENŲ SKAIČIUS/ LAIKAS</w:t>
            </w:r>
          </w:p>
          <w:p w14:paraId="2E5E7E7E" w14:textId="77777777" w:rsidR="009B4090" w:rsidRPr="0025521A" w:rsidRDefault="009B4090" w:rsidP="00AE42B5">
            <w:pPr>
              <w:ind w:firstLine="34"/>
              <w:rPr>
                <w:sz w:val="24"/>
                <w:szCs w:val="24"/>
              </w:rPr>
            </w:pPr>
            <w:r w:rsidRPr="0025521A">
              <w:rPr>
                <w:sz w:val="24"/>
                <w:szCs w:val="24"/>
              </w:rPr>
              <w:t>(Lietuvos laiku)</w:t>
            </w:r>
          </w:p>
        </w:tc>
        <w:tc>
          <w:tcPr>
            <w:tcW w:w="2410" w:type="dxa"/>
            <w:hideMark/>
          </w:tcPr>
          <w:p w14:paraId="7A276BBB" w14:textId="77777777" w:rsidR="009B4090" w:rsidRPr="0025521A" w:rsidRDefault="009B4090" w:rsidP="00AE42B5">
            <w:pPr>
              <w:ind w:firstLine="34"/>
              <w:rPr>
                <w:b/>
                <w:sz w:val="24"/>
                <w:szCs w:val="24"/>
              </w:rPr>
            </w:pPr>
            <w:r w:rsidRPr="0025521A">
              <w:rPr>
                <w:b/>
                <w:sz w:val="24"/>
                <w:szCs w:val="24"/>
              </w:rPr>
              <w:t>PASTABOS</w:t>
            </w:r>
          </w:p>
        </w:tc>
      </w:tr>
      <w:tr w:rsidR="009B4090" w:rsidRPr="0025521A" w14:paraId="71291966" w14:textId="77777777" w:rsidTr="006E00DD">
        <w:trPr>
          <w:trHeight w:val="70"/>
        </w:trPr>
        <w:tc>
          <w:tcPr>
            <w:tcW w:w="600" w:type="dxa"/>
          </w:tcPr>
          <w:p w14:paraId="36FA22B3" w14:textId="1DC35BF6" w:rsidR="009B4090" w:rsidRPr="0025521A" w:rsidRDefault="00517008" w:rsidP="00AE42B5">
            <w:pPr>
              <w:ind w:firstLine="0"/>
              <w:rPr>
                <w:bCs/>
                <w:sz w:val="24"/>
                <w:szCs w:val="24"/>
              </w:rPr>
            </w:pPr>
            <w:r w:rsidRPr="0025521A">
              <w:rPr>
                <w:bCs/>
                <w:sz w:val="24"/>
                <w:szCs w:val="24"/>
              </w:rPr>
              <w:t>1</w:t>
            </w:r>
            <w:r w:rsidR="00DC230B" w:rsidRPr="0025521A">
              <w:rPr>
                <w:bCs/>
                <w:sz w:val="24"/>
                <w:szCs w:val="24"/>
              </w:rPr>
              <w:t>.</w:t>
            </w:r>
          </w:p>
        </w:tc>
        <w:tc>
          <w:tcPr>
            <w:tcW w:w="3652" w:type="dxa"/>
          </w:tcPr>
          <w:p w14:paraId="3511EE24" w14:textId="0C005E1E" w:rsidR="009B4090" w:rsidRPr="0025521A" w:rsidRDefault="0070455D" w:rsidP="00AE42B5">
            <w:pPr>
              <w:ind w:firstLine="0"/>
              <w:rPr>
                <w:bCs/>
                <w:sz w:val="24"/>
                <w:szCs w:val="24"/>
              </w:rPr>
            </w:pPr>
            <w:r w:rsidRPr="0025521A">
              <w:rPr>
                <w:bCs/>
                <w:sz w:val="24"/>
                <w:szCs w:val="24"/>
              </w:rPr>
              <w:t>P</w:t>
            </w:r>
            <w:r w:rsidR="009B4090" w:rsidRPr="0025521A">
              <w:rPr>
                <w:bCs/>
                <w:sz w:val="24"/>
                <w:szCs w:val="24"/>
              </w:rPr>
              <w:t>asiūlymų pateikimo terminas</w:t>
            </w:r>
          </w:p>
        </w:tc>
        <w:tc>
          <w:tcPr>
            <w:tcW w:w="3402" w:type="dxa"/>
          </w:tcPr>
          <w:p w14:paraId="0BE9AF00" w14:textId="267557D8" w:rsidR="009B4090" w:rsidRPr="005D5958" w:rsidRDefault="009B4090" w:rsidP="00AE42B5">
            <w:pPr>
              <w:ind w:firstLine="34"/>
              <w:rPr>
                <w:sz w:val="24"/>
                <w:szCs w:val="24"/>
              </w:rPr>
            </w:pPr>
            <w:r w:rsidRPr="005D5958">
              <w:rPr>
                <w:sz w:val="24"/>
                <w:szCs w:val="24"/>
              </w:rPr>
              <w:t xml:space="preserve">Bus nurodytas </w:t>
            </w:r>
            <w:r w:rsidR="004F1A11" w:rsidRPr="005D5958">
              <w:rPr>
                <w:sz w:val="24"/>
                <w:szCs w:val="24"/>
              </w:rPr>
              <w:t>s</w:t>
            </w:r>
            <w:r w:rsidR="001A1301" w:rsidRPr="005D5958">
              <w:rPr>
                <w:sz w:val="24"/>
                <w:szCs w:val="24"/>
              </w:rPr>
              <w:t xml:space="preserve">kelbime apie pirkimą. </w:t>
            </w:r>
          </w:p>
        </w:tc>
        <w:tc>
          <w:tcPr>
            <w:tcW w:w="2410" w:type="dxa"/>
          </w:tcPr>
          <w:p w14:paraId="44399C2C" w14:textId="7A9EC267" w:rsidR="009B4090" w:rsidRPr="005D5958" w:rsidRDefault="00115BB9" w:rsidP="000A1BA5">
            <w:pPr>
              <w:ind w:firstLine="0"/>
              <w:rPr>
                <w:sz w:val="24"/>
                <w:szCs w:val="24"/>
              </w:rPr>
            </w:pPr>
            <w:r w:rsidRPr="005D5958">
              <w:rPr>
                <w:sz w:val="24"/>
                <w:szCs w:val="24"/>
              </w:rPr>
              <w:t>P</w:t>
            </w:r>
            <w:r w:rsidR="004F1A11" w:rsidRPr="005D5958">
              <w:rPr>
                <w:sz w:val="24"/>
                <w:szCs w:val="24"/>
              </w:rPr>
              <w:t>erkančioji organizacija</w:t>
            </w:r>
            <w:r w:rsidRPr="005D5958">
              <w:rPr>
                <w:sz w:val="24"/>
                <w:szCs w:val="24"/>
              </w:rPr>
              <w:t xml:space="preserve"> turi teisę pratęsti pasiūlymų pateikimo terminą.</w:t>
            </w:r>
          </w:p>
        </w:tc>
      </w:tr>
      <w:tr w:rsidR="009B4090" w:rsidRPr="0025521A" w14:paraId="71C31B48" w14:textId="77777777" w:rsidTr="006E00DD">
        <w:trPr>
          <w:trHeight w:val="20"/>
        </w:trPr>
        <w:tc>
          <w:tcPr>
            <w:tcW w:w="600" w:type="dxa"/>
          </w:tcPr>
          <w:p w14:paraId="50C060F4" w14:textId="636324E9" w:rsidR="009B4090" w:rsidRPr="0025521A" w:rsidRDefault="00517008" w:rsidP="00AE42B5">
            <w:pPr>
              <w:ind w:firstLine="0"/>
              <w:rPr>
                <w:bCs/>
                <w:sz w:val="24"/>
                <w:szCs w:val="24"/>
              </w:rPr>
            </w:pPr>
            <w:r w:rsidRPr="0025521A">
              <w:rPr>
                <w:bCs/>
                <w:sz w:val="24"/>
                <w:szCs w:val="24"/>
              </w:rPr>
              <w:t>2</w:t>
            </w:r>
            <w:r w:rsidR="00DC230B" w:rsidRPr="0025521A">
              <w:rPr>
                <w:bCs/>
                <w:sz w:val="24"/>
                <w:szCs w:val="24"/>
              </w:rPr>
              <w:t>.</w:t>
            </w:r>
          </w:p>
        </w:tc>
        <w:tc>
          <w:tcPr>
            <w:tcW w:w="3652" w:type="dxa"/>
          </w:tcPr>
          <w:p w14:paraId="7F545710" w14:textId="36BE22A0" w:rsidR="009B4090" w:rsidRPr="0025521A" w:rsidRDefault="004B219C" w:rsidP="00AE42B5">
            <w:pPr>
              <w:ind w:firstLine="0"/>
              <w:rPr>
                <w:bCs/>
                <w:sz w:val="24"/>
                <w:szCs w:val="24"/>
              </w:rPr>
            </w:pPr>
            <w:r w:rsidRPr="0025521A">
              <w:rPr>
                <w:sz w:val="24"/>
                <w:szCs w:val="24"/>
              </w:rPr>
              <w:t xml:space="preserve">Pasiūlymą </w:t>
            </w:r>
            <w:r w:rsidR="009B4090" w:rsidRPr="0025521A">
              <w:rPr>
                <w:sz w:val="24"/>
                <w:szCs w:val="24"/>
              </w:rPr>
              <w:t>patikslinti pirkimo dokumentus</w:t>
            </w:r>
            <w:r w:rsidR="00BE5267" w:rsidRPr="0025521A">
              <w:rPr>
                <w:sz w:val="24"/>
                <w:szCs w:val="24"/>
              </w:rPr>
              <w:t xml:space="preserve"> arba</w:t>
            </w:r>
            <w:r w:rsidR="00665B16" w:rsidRPr="0025521A">
              <w:rPr>
                <w:sz w:val="24"/>
                <w:szCs w:val="24"/>
              </w:rPr>
              <w:t xml:space="preserve"> </w:t>
            </w:r>
            <w:r w:rsidR="00BE7123" w:rsidRPr="0025521A">
              <w:rPr>
                <w:sz w:val="24"/>
                <w:szCs w:val="24"/>
              </w:rPr>
              <w:t xml:space="preserve">prašymus </w:t>
            </w:r>
            <w:r w:rsidR="00BE5267" w:rsidRPr="0025521A">
              <w:rPr>
                <w:sz w:val="24"/>
                <w:szCs w:val="24"/>
              </w:rPr>
              <w:t xml:space="preserve">dėl pirkimo dokumentų </w:t>
            </w:r>
            <w:r w:rsidR="00BE7123" w:rsidRPr="0025521A">
              <w:rPr>
                <w:sz w:val="24"/>
                <w:szCs w:val="24"/>
              </w:rPr>
              <w:t xml:space="preserve">paaiškinimų </w:t>
            </w:r>
            <w:r w:rsidR="004F1A11" w:rsidRPr="0025521A">
              <w:rPr>
                <w:sz w:val="24"/>
                <w:szCs w:val="24"/>
              </w:rPr>
              <w:t xml:space="preserve">tiekėjas </w:t>
            </w:r>
            <w:r w:rsidR="009B4090" w:rsidRPr="0025521A">
              <w:rPr>
                <w:sz w:val="24"/>
                <w:szCs w:val="24"/>
              </w:rPr>
              <w:t>turi pateikti ne vėliau kaip:</w:t>
            </w:r>
          </w:p>
        </w:tc>
        <w:tc>
          <w:tcPr>
            <w:tcW w:w="3402" w:type="dxa"/>
          </w:tcPr>
          <w:p w14:paraId="619D0CA1" w14:textId="1F405E69" w:rsidR="00440809" w:rsidRPr="005D5958" w:rsidRDefault="004E6952" w:rsidP="00AE42B5">
            <w:pPr>
              <w:ind w:firstLine="0"/>
              <w:rPr>
                <w:sz w:val="24"/>
                <w:szCs w:val="24"/>
              </w:rPr>
            </w:pPr>
            <w:r w:rsidRPr="005D5958">
              <w:rPr>
                <w:sz w:val="24"/>
                <w:szCs w:val="24"/>
              </w:rPr>
              <w:t>L</w:t>
            </w:r>
            <w:r w:rsidR="00440809" w:rsidRPr="005D5958">
              <w:rPr>
                <w:sz w:val="24"/>
                <w:szCs w:val="24"/>
              </w:rPr>
              <w:t xml:space="preserve">ikus </w:t>
            </w:r>
            <w:r w:rsidR="00440809" w:rsidRPr="005D5958">
              <w:rPr>
                <w:b/>
                <w:sz w:val="24"/>
                <w:szCs w:val="24"/>
              </w:rPr>
              <w:t>2 darbo dienoms</w:t>
            </w:r>
            <w:r w:rsidR="00440809" w:rsidRPr="005D5958">
              <w:rPr>
                <w:sz w:val="24"/>
                <w:szCs w:val="24"/>
              </w:rPr>
              <w:t xml:space="preserve"> iki pasiūlymų pateikimo termino pabaigos.</w:t>
            </w:r>
          </w:p>
        </w:tc>
        <w:tc>
          <w:tcPr>
            <w:tcW w:w="2410" w:type="dxa"/>
          </w:tcPr>
          <w:p w14:paraId="7E071BD1" w14:textId="59BF4D55" w:rsidR="00B831AF" w:rsidRPr="005D5958" w:rsidRDefault="00B831AF" w:rsidP="00AE42B5">
            <w:pPr>
              <w:ind w:firstLine="34"/>
              <w:rPr>
                <w:sz w:val="24"/>
                <w:szCs w:val="24"/>
              </w:rPr>
            </w:pPr>
          </w:p>
        </w:tc>
      </w:tr>
      <w:tr w:rsidR="009B4090" w:rsidRPr="0025521A" w14:paraId="7760B2FE" w14:textId="77777777" w:rsidTr="006E00DD">
        <w:trPr>
          <w:trHeight w:val="20"/>
        </w:trPr>
        <w:tc>
          <w:tcPr>
            <w:tcW w:w="600" w:type="dxa"/>
          </w:tcPr>
          <w:p w14:paraId="64FA8AD2" w14:textId="45B79B91" w:rsidR="009B4090" w:rsidRPr="0025521A" w:rsidRDefault="00517008" w:rsidP="00AE42B5">
            <w:pPr>
              <w:ind w:firstLine="0"/>
              <w:rPr>
                <w:bCs/>
                <w:sz w:val="24"/>
                <w:szCs w:val="24"/>
              </w:rPr>
            </w:pPr>
            <w:r w:rsidRPr="0025521A">
              <w:rPr>
                <w:bCs/>
                <w:sz w:val="24"/>
                <w:szCs w:val="24"/>
              </w:rPr>
              <w:t>3</w:t>
            </w:r>
            <w:r w:rsidR="00DC230B" w:rsidRPr="0025521A">
              <w:rPr>
                <w:bCs/>
                <w:sz w:val="24"/>
                <w:szCs w:val="24"/>
              </w:rPr>
              <w:t>.</w:t>
            </w:r>
          </w:p>
        </w:tc>
        <w:tc>
          <w:tcPr>
            <w:tcW w:w="3652" w:type="dxa"/>
          </w:tcPr>
          <w:p w14:paraId="7AAC8941" w14:textId="2FDA5814" w:rsidR="009B4090" w:rsidRPr="0025521A" w:rsidRDefault="004F1A11" w:rsidP="00AE42B5">
            <w:pPr>
              <w:ind w:firstLine="0"/>
              <w:rPr>
                <w:sz w:val="24"/>
                <w:szCs w:val="24"/>
              </w:rPr>
            </w:pPr>
            <w:r w:rsidRPr="0025521A">
              <w:rPr>
                <w:rFonts w:eastAsia="Arial"/>
                <w:sz w:val="24"/>
                <w:szCs w:val="24"/>
              </w:rPr>
              <w:t xml:space="preserve">Perkančioji organizacija </w:t>
            </w:r>
            <w:r w:rsidRPr="0025521A">
              <w:rPr>
                <w:sz w:val="24"/>
                <w:szCs w:val="24"/>
              </w:rPr>
              <w:t>p</w:t>
            </w:r>
            <w:r w:rsidR="009B4090" w:rsidRPr="0025521A">
              <w:rPr>
                <w:sz w:val="24"/>
                <w:szCs w:val="24"/>
              </w:rPr>
              <w:t xml:space="preserve">irkimo dokumentų paaiškinimą, patikslinimą pateikia visiems </w:t>
            </w:r>
            <w:r w:rsidRPr="0025521A">
              <w:rPr>
                <w:sz w:val="24"/>
                <w:szCs w:val="24"/>
              </w:rPr>
              <w:t>dalyviams</w:t>
            </w:r>
            <w:r w:rsidR="004E6952" w:rsidRPr="0025521A">
              <w:rPr>
                <w:sz w:val="24"/>
                <w:szCs w:val="24"/>
              </w:rPr>
              <w:t>:</w:t>
            </w:r>
          </w:p>
        </w:tc>
        <w:tc>
          <w:tcPr>
            <w:tcW w:w="3402" w:type="dxa"/>
          </w:tcPr>
          <w:p w14:paraId="481A8331" w14:textId="0FB50278" w:rsidR="0054231A" w:rsidRPr="005D5958" w:rsidRDefault="004D59EA" w:rsidP="00AE42B5">
            <w:pPr>
              <w:ind w:firstLine="0"/>
              <w:rPr>
                <w:sz w:val="24"/>
                <w:szCs w:val="24"/>
              </w:rPr>
            </w:pPr>
            <w:r w:rsidRPr="005D5958">
              <w:rPr>
                <w:bCs/>
                <w:sz w:val="24"/>
                <w:szCs w:val="24"/>
              </w:rPr>
              <w:t>Likus ne mažiau kaip</w:t>
            </w:r>
            <w:r w:rsidRPr="005D5958">
              <w:rPr>
                <w:b/>
                <w:sz w:val="24"/>
                <w:szCs w:val="24"/>
              </w:rPr>
              <w:t xml:space="preserve"> </w:t>
            </w:r>
            <w:r w:rsidR="0054231A" w:rsidRPr="005D5958">
              <w:rPr>
                <w:b/>
                <w:sz w:val="24"/>
                <w:szCs w:val="24"/>
              </w:rPr>
              <w:t>1 darbo dienai</w:t>
            </w:r>
            <w:r w:rsidR="0054231A" w:rsidRPr="005D5958">
              <w:rPr>
                <w:sz w:val="24"/>
                <w:szCs w:val="24"/>
              </w:rPr>
              <w:t xml:space="preserve"> iki pasiūlymų pateikimo termino pabaigos.</w:t>
            </w:r>
          </w:p>
        </w:tc>
        <w:tc>
          <w:tcPr>
            <w:tcW w:w="2410" w:type="dxa"/>
          </w:tcPr>
          <w:p w14:paraId="754F1EE2" w14:textId="65D0B6B4" w:rsidR="001E4D4B" w:rsidRPr="005D5958" w:rsidRDefault="00A90821" w:rsidP="000A1BA5">
            <w:pPr>
              <w:ind w:firstLine="0"/>
              <w:rPr>
                <w:sz w:val="24"/>
                <w:szCs w:val="24"/>
              </w:rPr>
            </w:pPr>
            <w:r w:rsidRPr="005D5958">
              <w:rPr>
                <w:sz w:val="24"/>
                <w:szCs w:val="24"/>
              </w:rPr>
              <w:t xml:space="preserve">Jei paaiškinimai ar patikslinimai teikiami </w:t>
            </w:r>
            <w:r w:rsidR="000A1BA5" w:rsidRPr="005D5958">
              <w:rPr>
                <w:sz w:val="24"/>
                <w:szCs w:val="24"/>
              </w:rPr>
              <w:t>PO</w:t>
            </w:r>
            <w:r w:rsidR="004F1A11" w:rsidRPr="005D5958">
              <w:rPr>
                <w:sz w:val="24"/>
                <w:szCs w:val="24"/>
              </w:rPr>
              <w:t xml:space="preserve"> </w:t>
            </w:r>
            <w:r w:rsidRPr="005D5958">
              <w:rPr>
                <w:sz w:val="24"/>
                <w:szCs w:val="24"/>
              </w:rPr>
              <w:t>iniciatyva</w:t>
            </w:r>
            <w:r w:rsidR="00214E99" w:rsidRPr="005D5958">
              <w:rPr>
                <w:sz w:val="24"/>
                <w:szCs w:val="24"/>
              </w:rPr>
              <w:t>,</w:t>
            </w:r>
            <w:r w:rsidR="005033DA" w:rsidRPr="005D5958">
              <w:rPr>
                <w:sz w:val="24"/>
                <w:szCs w:val="24"/>
              </w:rPr>
              <w:t xml:space="preserve"> jų pateikimo</w:t>
            </w:r>
            <w:r w:rsidR="00214E99" w:rsidRPr="005D5958">
              <w:rPr>
                <w:sz w:val="24"/>
                <w:szCs w:val="24"/>
              </w:rPr>
              <w:t xml:space="preserve"> terminas nesikeičia. </w:t>
            </w:r>
          </w:p>
        </w:tc>
      </w:tr>
      <w:tr w:rsidR="009B4090" w:rsidRPr="0025521A" w14:paraId="791A4922" w14:textId="77777777" w:rsidTr="006E00DD">
        <w:trPr>
          <w:trHeight w:val="252"/>
        </w:trPr>
        <w:tc>
          <w:tcPr>
            <w:tcW w:w="600" w:type="dxa"/>
          </w:tcPr>
          <w:p w14:paraId="461822DB" w14:textId="137D17A7" w:rsidR="009B4090" w:rsidRPr="0025521A" w:rsidRDefault="00517008" w:rsidP="00AE42B5">
            <w:pPr>
              <w:ind w:firstLine="0"/>
              <w:rPr>
                <w:bCs/>
                <w:sz w:val="24"/>
                <w:szCs w:val="24"/>
              </w:rPr>
            </w:pPr>
            <w:r w:rsidRPr="0025521A">
              <w:rPr>
                <w:bCs/>
                <w:sz w:val="24"/>
                <w:szCs w:val="24"/>
              </w:rPr>
              <w:t>4</w:t>
            </w:r>
            <w:r w:rsidR="00DC230B" w:rsidRPr="0025521A">
              <w:rPr>
                <w:bCs/>
                <w:sz w:val="24"/>
                <w:szCs w:val="24"/>
              </w:rPr>
              <w:t>.</w:t>
            </w:r>
          </w:p>
        </w:tc>
        <w:tc>
          <w:tcPr>
            <w:tcW w:w="3652" w:type="dxa"/>
            <w:hideMark/>
          </w:tcPr>
          <w:p w14:paraId="26FE1223" w14:textId="379DC869" w:rsidR="009B4090" w:rsidRPr="0025521A" w:rsidRDefault="009B4090" w:rsidP="00AE42B5">
            <w:pPr>
              <w:ind w:firstLine="0"/>
              <w:rPr>
                <w:sz w:val="24"/>
                <w:szCs w:val="24"/>
              </w:rPr>
            </w:pPr>
            <w:r w:rsidRPr="0025521A">
              <w:rPr>
                <w:sz w:val="24"/>
                <w:szCs w:val="24"/>
              </w:rPr>
              <w:t xml:space="preserve">Pradinis susipažinimas su CVP IS priemonėmis gautais </w:t>
            </w:r>
            <w:r w:rsidR="004F1A11" w:rsidRPr="0025521A">
              <w:rPr>
                <w:sz w:val="24"/>
                <w:szCs w:val="24"/>
              </w:rPr>
              <w:t>p</w:t>
            </w:r>
            <w:r w:rsidRPr="0025521A">
              <w:rPr>
                <w:sz w:val="24"/>
                <w:szCs w:val="24"/>
              </w:rPr>
              <w:t>asiūlymais</w:t>
            </w:r>
          </w:p>
        </w:tc>
        <w:tc>
          <w:tcPr>
            <w:tcW w:w="3402" w:type="dxa"/>
            <w:hideMark/>
          </w:tcPr>
          <w:p w14:paraId="7C0A95BD" w14:textId="29DEC8FA" w:rsidR="009B4090" w:rsidRPr="005D5958" w:rsidRDefault="009B4090" w:rsidP="00AE42B5">
            <w:pPr>
              <w:ind w:firstLine="34"/>
              <w:rPr>
                <w:sz w:val="24"/>
                <w:szCs w:val="24"/>
              </w:rPr>
            </w:pPr>
            <w:r w:rsidRPr="005D5958">
              <w:rPr>
                <w:sz w:val="24"/>
                <w:szCs w:val="24"/>
              </w:rPr>
              <w:t xml:space="preserve">Pradedamas ne anksčiau nei po </w:t>
            </w:r>
            <w:r w:rsidR="009040B8" w:rsidRPr="005D5958">
              <w:rPr>
                <w:sz w:val="24"/>
                <w:szCs w:val="24"/>
              </w:rPr>
              <w:t>30</w:t>
            </w:r>
            <w:r w:rsidRPr="005D5958">
              <w:rPr>
                <w:sz w:val="24"/>
                <w:szCs w:val="24"/>
              </w:rPr>
              <w:t xml:space="preserve"> minučių po </w:t>
            </w:r>
            <w:r w:rsidR="00D73763" w:rsidRPr="005D5958">
              <w:rPr>
                <w:sz w:val="24"/>
                <w:szCs w:val="24"/>
              </w:rPr>
              <w:t xml:space="preserve">galutinių </w:t>
            </w:r>
            <w:r w:rsidRPr="005D5958">
              <w:rPr>
                <w:sz w:val="24"/>
                <w:szCs w:val="24"/>
              </w:rPr>
              <w:t>pasiūlymų pateikimo termino pabaigos</w:t>
            </w:r>
          </w:p>
        </w:tc>
        <w:tc>
          <w:tcPr>
            <w:tcW w:w="2410" w:type="dxa"/>
            <w:hideMark/>
          </w:tcPr>
          <w:p w14:paraId="3D1F695F" w14:textId="77777777" w:rsidR="009B4090" w:rsidRPr="005D5958" w:rsidRDefault="009B4090" w:rsidP="00AE42B5">
            <w:pPr>
              <w:ind w:firstLine="34"/>
              <w:rPr>
                <w:iCs/>
                <w:sz w:val="24"/>
                <w:szCs w:val="24"/>
              </w:rPr>
            </w:pPr>
          </w:p>
        </w:tc>
      </w:tr>
      <w:tr w:rsidR="009B4090" w:rsidRPr="0025521A" w14:paraId="0138F2AB" w14:textId="77777777" w:rsidTr="006E00DD">
        <w:trPr>
          <w:trHeight w:val="20"/>
        </w:trPr>
        <w:tc>
          <w:tcPr>
            <w:tcW w:w="600" w:type="dxa"/>
          </w:tcPr>
          <w:p w14:paraId="0074A593" w14:textId="589DB96D" w:rsidR="009B4090" w:rsidRPr="0025521A" w:rsidRDefault="00517008" w:rsidP="00AE42B5">
            <w:pPr>
              <w:ind w:firstLine="0"/>
              <w:rPr>
                <w:bCs/>
                <w:sz w:val="24"/>
                <w:szCs w:val="24"/>
              </w:rPr>
            </w:pPr>
            <w:r w:rsidRPr="0025521A">
              <w:rPr>
                <w:bCs/>
                <w:sz w:val="24"/>
                <w:szCs w:val="24"/>
              </w:rPr>
              <w:t>5</w:t>
            </w:r>
            <w:r w:rsidR="00DC230B" w:rsidRPr="0025521A">
              <w:rPr>
                <w:bCs/>
                <w:sz w:val="24"/>
                <w:szCs w:val="24"/>
              </w:rPr>
              <w:t>.</w:t>
            </w:r>
          </w:p>
        </w:tc>
        <w:tc>
          <w:tcPr>
            <w:tcW w:w="3652" w:type="dxa"/>
          </w:tcPr>
          <w:p w14:paraId="1600B493" w14:textId="77777777" w:rsidR="009B4090" w:rsidRPr="0025521A" w:rsidRDefault="009B4090" w:rsidP="00AE42B5">
            <w:pPr>
              <w:ind w:firstLine="0"/>
              <w:rPr>
                <w:sz w:val="24"/>
                <w:szCs w:val="24"/>
              </w:rPr>
            </w:pPr>
            <w:r w:rsidRPr="0025521A">
              <w:rPr>
                <w:bCs/>
                <w:sz w:val="24"/>
                <w:szCs w:val="24"/>
              </w:rPr>
              <w:t>Pasiūlymo galiojimo ir pasiūlymo galiojimo užtikrinimo (jei taikoma) terminas ne trumpesnis kaip</w:t>
            </w:r>
          </w:p>
        </w:tc>
        <w:tc>
          <w:tcPr>
            <w:tcW w:w="3402" w:type="dxa"/>
          </w:tcPr>
          <w:p w14:paraId="341C1969" w14:textId="7F1C4BA4" w:rsidR="009B4090" w:rsidRPr="005D5958" w:rsidRDefault="009B4090" w:rsidP="00AE42B5">
            <w:pPr>
              <w:ind w:firstLine="34"/>
              <w:rPr>
                <w:sz w:val="24"/>
                <w:szCs w:val="24"/>
              </w:rPr>
            </w:pPr>
            <w:r w:rsidRPr="005D5958">
              <w:rPr>
                <w:sz w:val="24"/>
                <w:szCs w:val="24"/>
              </w:rPr>
              <w:t>90 (devyniasdešimt) dienų nuo pasiūlymų pateikimo galutinio termino pabaigos</w:t>
            </w:r>
            <w:r w:rsidR="2F96E0D3" w:rsidRPr="005D5958">
              <w:rPr>
                <w:sz w:val="24"/>
                <w:szCs w:val="24"/>
              </w:rPr>
              <w:t xml:space="preserve">. </w:t>
            </w:r>
          </w:p>
        </w:tc>
        <w:tc>
          <w:tcPr>
            <w:tcW w:w="2410" w:type="dxa"/>
          </w:tcPr>
          <w:p w14:paraId="3507A45A" w14:textId="77777777" w:rsidR="009B4090" w:rsidRPr="005D5958" w:rsidRDefault="009B4090" w:rsidP="00AE42B5">
            <w:pPr>
              <w:ind w:firstLine="34"/>
              <w:rPr>
                <w:sz w:val="24"/>
                <w:szCs w:val="24"/>
              </w:rPr>
            </w:pPr>
          </w:p>
        </w:tc>
      </w:tr>
      <w:tr w:rsidR="009B4090" w:rsidRPr="0025521A" w14:paraId="343ACB13" w14:textId="77777777" w:rsidTr="006E00DD">
        <w:trPr>
          <w:trHeight w:val="20"/>
        </w:trPr>
        <w:tc>
          <w:tcPr>
            <w:tcW w:w="600" w:type="dxa"/>
          </w:tcPr>
          <w:p w14:paraId="00C23D6A" w14:textId="4249A354" w:rsidR="009B4090" w:rsidRPr="0025521A" w:rsidRDefault="00517008" w:rsidP="00AE42B5">
            <w:pPr>
              <w:ind w:firstLine="0"/>
              <w:rPr>
                <w:bCs/>
                <w:sz w:val="24"/>
                <w:szCs w:val="24"/>
              </w:rPr>
            </w:pPr>
            <w:r w:rsidRPr="0025521A">
              <w:rPr>
                <w:bCs/>
                <w:sz w:val="24"/>
                <w:szCs w:val="24"/>
              </w:rPr>
              <w:t>6</w:t>
            </w:r>
            <w:r w:rsidR="00DC230B" w:rsidRPr="0025521A">
              <w:rPr>
                <w:bCs/>
                <w:sz w:val="24"/>
                <w:szCs w:val="24"/>
              </w:rPr>
              <w:t>.</w:t>
            </w:r>
          </w:p>
        </w:tc>
        <w:tc>
          <w:tcPr>
            <w:tcW w:w="3652" w:type="dxa"/>
          </w:tcPr>
          <w:p w14:paraId="36BAB894" w14:textId="7CDA103F" w:rsidR="009B4090" w:rsidRPr="0025521A" w:rsidRDefault="5AD43D29" w:rsidP="00AE42B5">
            <w:pPr>
              <w:ind w:firstLine="0"/>
              <w:rPr>
                <w:sz w:val="24"/>
                <w:szCs w:val="24"/>
              </w:rPr>
            </w:pPr>
            <w:r w:rsidRPr="0025521A">
              <w:rPr>
                <w:rFonts w:eastAsia="Arial"/>
                <w:sz w:val="24"/>
                <w:szCs w:val="24"/>
              </w:rPr>
              <w:t>P</w:t>
            </w:r>
            <w:r w:rsidR="004F1A11" w:rsidRPr="0025521A">
              <w:rPr>
                <w:rFonts w:eastAsia="Arial"/>
                <w:sz w:val="24"/>
                <w:szCs w:val="24"/>
              </w:rPr>
              <w:t>erkančioji organizacija</w:t>
            </w:r>
            <w:r w:rsidR="009B4090" w:rsidRPr="0025521A">
              <w:rPr>
                <w:sz w:val="24"/>
                <w:szCs w:val="24"/>
              </w:rPr>
              <w:t xml:space="preserve"> atsako</w:t>
            </w:r>
            <w:r w:rsidR="00063554" w:rsidRPr="0025521A">
              <w:rPr>
                <w:sz w:val="24"/>
                <w:szCs w:val="24"/>
              </w:rPr>
              <w:t xml:space="preserve"> </w:t>
            </w:r>
            <w:r w:rsidR="004F1A11" w:rsidRPr="0025521A">
              <w:rPr>
                <w:sz w:val="24"/>
                <w:szCs w:val="24"/>
              </w:rPr>
              <w:t>d</w:t>
            </w:r>
            <w:r w:rsidR="00063554" w:rsidRPr="0025521A">
              <w:rPr>
                <w:sz w:val="24"/>
                <w:szCs w:val="24"/>
              </w:rPr>
              <w:t>alyviui</w:t>
            </w:r>
            <w:r w:rsidR="009B4090" w:rsidRPr="0025521A">
              <w:rPr>
                <w:sz w:val="24"/>
                <w:szCs w:val="24"/>
              </w:rPr>
              <w:t>, ar ji</w:t>
            </w:r>
            <w:r w:rsidR="000A1B88" w:rsidRPr="0025521A">
              <w:rPr>
                <w:sz w:val="24"/>
                <w:szCs w:val="24"/>
              </w:rPr>
              <w:t>s</w:t>
            </w:r>
            <w:r w:rsidR="009B4090" w:rsidRPr="0025521A">
              <w:rPr>
                <w:sz w:val="24"/>
                <w:szCs w:val="24"/>
              </w:rPr>
              <w:t xml:space="preserve"> sutinka priimti </w:t>
            </w:r>
            <w:r w:rsidR="004F1A11" w:rsidRPr="0025521A">
              <w:rPr>
                <w:sz w:val="24"/>
                <w:szCs w:val="24"/>
              </w:rPr>
              <w:t>d</w:t>
            </w:r>
            <w:r w:rsidR="00063554" w:rsidRPr="0025521A">
              <w:rPr>
                <w:sz w:val="24"/>
                <w:szCs w:val="24"/>
              </w:rPr>
              <w:t xml:space="preserve">alyvio </w:t>
            </w:r>
            <w:r w:rsidR="009B4090" w:rsidRPr="0025521A">
              <w:rPr>
                <w:sz w:val="24"/>
                <w:szCs w:val="24"/>
              </w:rPr>
              <w:t>siūlomą pasiūlymo galiojimo užtikrinimą patvirtinantį dokumentą ne vėliau kaip per</w:t>
            </w:r>
          </w:p>
        </w:tc>
        <w:tc>
          <w:tcPr>
            <w:tcW w:w="3402" w:type="dxa"/>
          </w:tcPr>
          <w:p w14:paraId="3447E1C7" w14:textId="77777777" w:rsidR="009B4090" w:rsidRPr="005D5958" w:rsidRDefault="009B4090" w:rsidP="00AE42B5">
            <w:pPr>
              <w:ind w:firstLine="34"/>
              <w:rPr>
                <w:sz w:val="24"/>
                <w:szCs w:val="24"/>
              </w:rPr>
            </w:pPr>
            <w:r w:rsidRPr="005D5958">
              <w:rPr>
                <w:iCs/>
                <w:sz w:val="24"/>
                <w:szCs w:val="24"/>
              </w:rPr>
              <w:t xml:space="preserve">3 (tris) darbo dienas </w:t>
            </w:r>
            <w:r w:rsidRPr="005D5958">
              <w:rPr>
                <w:sz w:val="24"/>
                <w:szCs w:val="24"/>
              </w:rPr>
              <w:t>nuo prašymo gavimo dienos</w:t>
            </w:r>
          </w:p>
          <w:p w14:paraId="44AD543A" w14:textId="77777777" w:rsidR="009B4090" w:rsidRPr="005D5958" w:rsidRDefault="009B4090" w:rsidP="00AE42B5">
            <w:pPr>
              <w:ind w:firstLine="34"/>
              <w:rPr>
                <w:sz w:val="24"/>
                <w:szCs w:val="24"/>
              </w:rPr>
            </w:pPr>
          </w:p>
        </w:tc>
        <w:tc>
          <w:tcPr>
            <w:tcW w:w="2410" w:type="dxa"/>
          </w:tcPr>
          <w:p w14:paraId="4885131B" w14:textId="6F628C06" w:rsidR="009B4090" w:rsidRPr="005D5958" w:rsidRDefault="009B4090" w:rsidP="00AE42B5">
            <w:pPr>
              <w:ind w:firstLine="34"/>
              <w:rPr>
                <w:sz w:val="24"/>
                <w:szCs w:val="24"/>
              </w:rPr>
            </w:pPr>
            <w:r w:rsidRPr="005D5958">
              <w:rPr>
                <w:sz w:val="24"/>
                <w:szCs w:val="24"/>
              </w:rPr>
              <w:t>Netaikoma</w:t>
            </w:r>
            <w:r w:rsidR="003C180D" w:rsidRPr="005D5958">
              <w:rPr>
                <w:sz w:val="24"/>
                <w:szCs w:val="24"/>
              </w:rPr>
              <w:t>,</w:t>
            </w:r>
            <w:r w:rsidRPr="005D5958">
              <w:rPr>
                <w:sz w:val="24"/>
                <w:szCs w:val="24"/>
              </w:rPr>
              <w:t xml:space="preserve"> jei neprašoma pateikti pasiūlymo galiojimo užtikrinimą patvirtinančio dokumento</w:t>
            </w:r>
          </w:p>
        </w:tc>
      </w:tr>
      <w:tr w:rsidR="009B4090" w:rsidRPr="0025521A" w14:paraId="0D67E0F5" w14:textId="77777777" w:rsidTr="006E00DD">
        <w:trPr>
          <w:trHeight w:val="20"/>
        </w:trPr>
        <w:tc>
          <w:tcPr>
            <w:tcW w:w="600" w:type="dxa"/>
          </w:tcPr>
          <w:p w14:paraId="4E8D70B1" w14:textId="2C2E5DC3" w:rsidR="009B4090" w:rsidRPr="0025521A" w:rsidRDefault="00517008" w:rsidP="00AE42B5">
            <w:pPr>
              <w:ind w:firstLine="0"/>
              <w:rPr>
                <w:bCs/>
                <w:sz w:val="24"/>
                <w:szCs w:val="24"/>
              </w:rPr>
            </w:pPr>
            <w:r w:rsidRPr="0025521A">
              <w:rPr>
                <w:bCs/>
                <w:sz w:val="24"/>
                <w:szCs w:val="24"/>
              </w:rPr>
              <w:t>7</w:t>
            </w:r>
            <w:r w:rsidR="00DC230B" w:rsidRPr="0025521A">
              <w:rPr>
                <w:bCs/>
                <w:sz w:val="24"/>
                <w:szCs w:val="24"/>
              </w:rPr>
              <w:t>.</w:t>
            </w:r>
          </w:p>
        </w:tc>
        <w:tc>
          <w:tcPr>
            <w:tcW w:w="3652" w:type="dxa"/>
          </w:tcPr>
          <w:p w14:paraId="23291982" w14:textId="3BB92477" w:rsidR="009B4090" w:rsidRPr="0025521A" w:rsidRDefault="009B4090" w:rsidP="00AE42B5">
            <w:pPr>
              <w:ind w:firstLine="0"/>
              <w:rPr>
                <w:sz w:val="24"/>
                <w:szCs w:val="24"/>
              </w:rPr>
            </w:pPr>
            <w:r w:rsidRPr="0025521A">
              <w:rPr>
                <w:sz w:val="24"/>
                <w:szCs w:val="24"/>
              </w:rPr>
              <w:t xml:space="preserve">Pasiūlymo galiojimo užtikrinimas pirkimo </w:t>
            </w:r>
            <w:r w:rsidR="004F1A11" w:rsidRPr="0025521A">
              <w:rPr>
                <w:sz w:val="24"/>
                <w:szCs w:val="24"/>
              </w:rPr>
              <w:t>d</w:t>
            </w:r>
            <w:r w:rsidRPr="0025521A">
              <w:rPr>
                <w:sz w:val="24"/>
                <w:szCs w:val="24"/>
              </w:rPr>
              <w:t>alyviui grąžinamas (arba atsisakoma teisių į jį) per</w:t>
            </w:r>
          </w:p>
        </w:tc>
        <w:tc>
          <w:tcPr>
            <w:tcW w:w="3402" w:type="dxa"/>
          </w:tcPr>
          <w:p w14:paraId="7AC45695" w14:textId="77777777" w:rsidR="009B4090" w:rsidRPr="005D5958" w:rsidRDefault="009B4090" w:rsidP="00AE42B5">
            <w:pPr>
              <w:ind w:firstLine="34"/>
              <w:rPr>
                <w:sz w:val="24"/>
                <w:szCs w:val="24"/>
              </w:rPr>
            </w:pPr>
            <w:r w:rsidRPr="005D5958">
              <w:rPr>
                <w:iCs/>
                <w:sz w:val="24"/>
                <w:szCs w:val="24"/>
              </w:rPr>
              <w:t xml:space="preserve">5  (penkias) darbo dienas </w:t>
            </w:r>
            <w:r w:rsidRPr="005D5958">
              <w:rPr>
                <w:sz w:val="24"/>
                <w:szCs w:val="24"/>
              </w:rPr>
              <w:t>nuo prašymo gavimo dienos</w:t>
            </w:r>
          </w:p>
          <w:p w14:paraId="593A8179" w14:textId="77777777" w:rsidR="009B4090" w:rsidRPr="005D5958" w:rsidRDefault="009B4090" w:rsidP="00AE42B5">
            <w:pPr>
              <w:ind w:firstLine="34"/>
              <w:rPr>
                <w:sz w:val="24"/>
                <w:szCs w:val="24"/>
              </w:rPr>
            </w:pPr>
          </w:p>
        </w:tc>
        <w:tc>
          <w:tcPr>
            <w:tcW w:w="2410" w:type="dxa"/>
          </w:tcPr>
          <w:p w14:paraId="3485D5CD" w14:textId="601ADD74" w:rsidR="009B4090" w:rsidRPr="005D5958" w:rsidRDefault="009B4090" w:rsidP="00AE42B5">
            <w:pPr>
              <w:ind w:firstLine="34"/>
              <w:rPr>
                <w:sz w:val="24"/>
                <w:szCs w:val="24"/>
              </w:rPr>
            </w:pPr>
            <w:r w:rsidRPr="005D5958">
              <w:rPr>
                <w:sz w:val="24"/>
                <w:szCs w:val="24"/>
              </w:rPr>
              <w:t>Netaikoma</w:t>
            </w:r>
            <w:r w:rsidR="003C180D" w:rsidRPr="005D5958">
              <w:rPr>
                <w:sz w:val="24"/>
                <w:szCs w:val="24"/>
              </w:rPr>
              <w:t>,</w:t>
            </w:r>
            <w:r w:rsidRPr="005D5958">
              <w:rPr>
                <w:sz w:val="24"/>
                <w:szCs w:val="24"/>
              </w:rPr>
              <w:t xml:space="preserve"> jei neprašoma pateikti pasiūlymo galiojimo užtikrinimą patvirtinančio dokumento</w:t>
            </w:r>
          </w:p>
        </w:tc>
      </w:tr>
      <w:tr w:rsidR="009B4090" w:rsidRPr="0025521A" w14:paraId="03C8EE25" w14:textId="77777777" w:rsidTr="006E00DD">
        <w:trPr>
          <w:trHeight w:val="20"/>
        </w:trPr>
        <w:tc>
          <w:tcPr>
            <w:tcW w:w="600" w:type="dxa"/>
          </w:tcPr>
          <w:p w14:paraId="652DD56B" w14:textId="64F98F94" w:rsidR="009B4090" w:rsidRPr="0025521A" w:rsidRDefault="00517008" w:rsidP="00AE42B5">
            <w:pPr>
              <w:ind w:firstLine="0"/>
              <w:rPr>
                <w:bCs/>
                <w:sz w:val="24"/>
                <w:szCs w:val="24"/>
              </w:rPr>
            </w:pPr>
            <w:r w:rsidRPr="0025521A">
              <w:rPr>
                <w:bCs/>
                <w:sz w:val="24"/>
                <w:szCs w:val="24"/>
              </w:rPr>
              <w:lastRenderedPageBreak/>
              <w:t>8</w:t>
            </w:r>
            <w:r w:rsidR="00DC230B" w:rsidRPr="0025521A">
              <w:rPr>
                <w:bCs/>
                <w:sz w:val="24"/>
                <w:szCs w:val="24"/>
              </w:rPr>
              <w:t>.</w:t>
            </w:r>
          </w:p>
        </w:tc>
        <w:tc>
          <w:tcPr>
            <w:tcW w:w="3652" w:type="dxa"/>
          </w:tcPr>
          <w:p w14:paraId="2A614F7A" w14:textId="3C2DF842" w:rsidR="009B4090" w:rsidRPr="0025521A" w:rsidRDefault="77AB3985" w:rsidP="00AE42B5">
            <w:pPr>
              <w:ind w:firstLine="0"/>
              <w:rPr>
                <w:sz w:val="24"/>
                <w:szCs w:val="24"/>
              </w:rPr>
            </w:pPr>
            <w:r w:rsidRPr="0025521A">
              <w:rPr>
                <w:rFonts w:eastAsia="Arial"/>
                <w:sz w:val="24"/>
                <w:szCs w:val="24"/>
              </w:rPr>
              <w:t>P</w:t>
            </w:r>
            <w:r w:rsidR="004F1A11" w:rsidRPr="0025521A">
              <w:rPr>
                <w:rFonts w:eastAsia="Arial"/>
                <w:sz w:val="24"/>
                <w:szCs w:val="24"/>
              </w:rPr>
              <w:t>erkančioji organizacija</w:t>
            </w:r>
            <w:r w:rsidR="009B4090" w:rsidRPr="0025521A">
              <w:rPr>
                <w:sz w:val="24"/>
                <w:szCs w:val="24"/>
              </w:rPr>
              <w:t xml:space="preserve"> informuoja</w:t>
            </w:r>
            <w:r w:rsidR="00063554" w:rsidRPr="0025521A">
              <w:rPr>
                <w:sz w:val="24"/>
                <w:szCs w:val="24"/>
              </w:rPr>
              <w:t xml:space="preserve"> </w:t>
            </w:r>
            <w:r w:rsidR="004F1A11" w:rsidRPr="0025521A">
              <w:rPr>
                <w:sz w:val="24"/>
                <w:szCs w:val="24"/>
              </w:rPr>
              <w:t>d</w:t>
            </w:r>
            <w:r w:rsidR="009B4090" w:rsidRPr="0025521A">
              <w:rPr>
                <w:sz w:val="24"/>
                <w:szCs w:val="24"/>
              </w:rPr>
              <w:t>alyvius apie EBVPD vertinimo rezultatus</w:t>
            </w:r>
            <w:r w:rsidR="0090570A" w:rsidRPr="0025521A">
              <w:rPr>
                <w:sz w:val="24"/>
                <w:szCs w:val="24"/>
              </w:rPr>
              <w:t>, jeigu taikoma,</w:t>
            </w:r>
            <w:r w:rsidR="009B4090" w:rsidRPr="0025521A">
              <w:rPr>
                <w:sz w:val="24"/>
                <w:szCs w:val="24"/>
              </w:rPr>
              <w:t xml:space="preserve"> ne vėliau kaip per</w:t>
            </w:r>
          </w:p>
        </w:tc>
        <w:tc>
          <w:tcPr>
            <w:tcW w:w="3402" w:type="dxa"/>
          </w:tcPr>
          <w:p w14:paraId="7232BA7B" w14:textId="77777777" w:rsidR="009B4090" w:rsidRPr="0025521A" w:rsidRDefault="009B4090" w:rsidP="00AE42B5">
            <w:pPr>
              <w:ind w:firstLine="34"/>
              <w:rPr>
                <w:sz w:val="24"/>
                <w:szCs w:val="24"/>
              </w:rPr>
            </w:pPr>
            <w:r w:rsidRPr="0025521A">
              <w:rPr>
                <w:bCs/>
                <w:sz w:val="24"/>
                <w:szCs w:val="24"/>
              </w:rPr>
              <w:t>3 (tris) darbo dienas nuo sprendimo priėmimo dienos</w:t>
            </w:r>
          </w:p>
        </w:tc>
        <w:tc>
          <w:tcPr>
            <w:tcW w:w="2410" w:type="dxa"/>
          </w:tcPr>
          <w:p w14:paraId="1F29059C" w14:textId="77777777" w:rsidR="009B4090" w:rsidRPr="0025521A" w:rsidRDefault="009B4090" w:rsidP="00AE42B5">
            <w:pPr>
              <w:ind w:firstLine="34"/>
              <w:rPr>
                <w:sz w:val="24"/>
                <w:szCs w:val="24"/>
              </w:rPr>
            </w:pPr>
          </w:p>
        </w:tc>
      </w:tr>
      <w:tr w:rsidR="009B4090" w:rsidRPr="0025521A" w14:paraId="3C635DF5" w14:textId="77777777" w:rsidTr="006E00DD">
        <w:trPr>
          <w:trHeight w:val="20"/>
        </w:trPr>
        <w:tc>
          <w:tcPr>
            <w:tcW w:w="600" w:type="dxa"/>
          </w:tcPr>
          <w:p w14:paraId="4E64A4F5" w14:textId="6F05E658" w:rsidR="009B4090" w:rsidRPr="0025521A" w:rsidRDefault="00517008" w:rsidP="00AE42B5">
            <w:pPr>
              <w:ind w:firstLine="0"/>
              <w:rPr>
                <w:bCs/>
                <w:sz w:val="24"/>
                <w:szCs w:val="24"/>
              </w:rPr>
            </w:pPr>
            <w:r w:rsidRPr="0025521A">
              <w:rPr>
                <w:bCs/>
                <w:sz w:val="24"/>
                <w:szCs w:val="24"/>
              </w:rPr>
              <w:t>9</w:t>
            </w:r>
            <w:r w:rsidR="00DC230B" w:rsidRPr="0025521A">
              <w:rPr>
                <w:bCs/>
                <w:sz w:val="24"/>
                <w:szCs w:val="24"/>
              </w:rPr>
              <w:t>.</w:t>
            </w:r>
          </w:p>
        </w:tc>
        <w:tc>
          <w:tcPr>
            <w:tcW w:w="3652" w:type="dxa"/>
            <w:hideMark/>
          </w:tcPr>
          <w:p w14:paraId="06192898" w14:textId="7CB436E6" w:rsidR="009B4090" w:rsidRPr="0025521A" w:rsidRDefault="001C3A07" w:rsidP="00AE42B5">
            <w:pPr>
              <w:ind w:firstLine="0"/>
              <w:rPr>
                <w:sz w:val="24"/>
                <w:szCs w:val="24"/>
              </w:rPr>
            </w:pPr>
            <w:r w:rsidRPr="0025521A">
              <w:rPr>
                <w:rFonts w:eastAsia="Arial"/>
                <w:sz w:val="24"/>
                <w:szCs w:val="24"/>
              </w:rPr>
              <w:t>P</w:t>
            </w:r>
            <w:r w:rsidR="004F1A11" w:rsidRPr="0025521A">
              <w:rPr>
                <w:rFonts w:eastAsia="Arial"/>
                <w:sz w:val="24"/>
                <w:szCs w:val="24"/>
              </w:rPr>
              <w:t>erkančioji organizacija</w:t>
            </w:r>
            <w:r w:rsidR="009B4090" w:rsidRPr="0025521A">
              <w:rPr>
                <w:sz w:val="24"/>
                <w:szCs w:val="24"/>
              </w:rPr>
              <w:t xml:space="preserve"> </w:t>
            </w:r>
            <w:r w:rsidR="004F1A11" w:rsidRPr="0025521A">
              <w:rPr>
                <w:sz w:val="24"/>
                <w:szCs w:val="24"/>
              </w:rPr>
              <w:t>d</w:t>
            </w:r>
            <w:r w:rsidR="009B4090" w:rsidRPr="0025521A">
              <w:rPr>
                <w:sz w:val="24"/>
                <w:szCs w:val="24"/>
              </w:rPr>
              <w:t>alyviams praneša apie priimtą sprendimą nustatyti laimėjusį pasiūlymą, dėl kurio bus sudaroma sutartis ne vėliau kaip per</w:t>
            </w:r>
          </w:p>
        </w:tc>
        <w:tc>
          <w:tcPr>
            <w:tcW w:w="3402" w:type="dxa"/>
            <w:hideMark/>
          </w:tcPr>
          <w:p w14:paraId="0E36FDAD" w14:textId="4579C688" w:rsidR="009B4090" w:rsidRPr="0025521A" w:rsidRDefault="00DE23CA" w:rsidP="00AE42B5">
            <w:pPr>
              <w:ind w:firstLine="34"/>
              <w:rPr>
                <w:bCs/>
                <w:sz w:val="24"/>
                <w:szCs w:val="24"/>
              </w:rPr>
            </w:pPr>
            <w:r w:rsidRPr="0025521A">
              <w:rPr>
                <w:bCs/>
                <w:sz w:val="24"/>
                <w:szCs w:val="24"/>
              </w:rPr>
              <w:t>3</w:t>
            </w:r>
            <w:r w:rsidR="003C180D" w:rsidRPr="0025521A">
              <w:rPr>
                <w:bCs/>
                <w:sz w:val="24"/>
                <w:szCs w:val="24"/>
              </w:rPr>
              <w:t xml:space="preserve"> </w:t>
            </w:r>
            <w:r w:rsidR="009B4090" w:rsidRPr="0025521A">
              <w:rPr>
                <w:bCs/>
                <w:sz w:val="24"/>
                <w:szCs w:val="24"/>
              </w:rPr>
              <w:t>(</w:t>
            </w:r>
            <w:r w:rsidRPr="0025521A">
              <w:rPr>
                <w:bCs/>
                <w:sz w:val="24"/>
                <w:szCs w:val="24"/>
              </w:rPr>
              <w:t>tris</w:t>
            </w:r>
            <w:r w:rsidR="009B4090" w:rsidRPr="0025521A">
              <w:rPr>
                <w:bCs/>
                <w:sz w:val="24"/>
                <w:szCs w:val="24"/>
              </w:rPr>
              <w:t>) darbo dienas nuo sprendimo priėmimo dienos</w:t>
            </w:r>
          </w:p>
        </w:tc>
        <w:tc>
          <w:tcPr>
            <w:tcW w:w="2410" w:type="dxa"/>
            <w:hideMark/>
          </w:tcPr>
          <w:p w14:paraId="6EAEA100" w14:textId="77777777" w:rsidR="009B4090" w:rsidRPr="0025521A" w:rsidRDefault="009B4090" w:rsidP="00AE42B5">
            <w:pPr>
              <w:ind w:firstLine="34"/>
              <w:rPr>
                <w:sz w:val="24"/>
                <w:szCs w:val="24"/>
              </w:rPr>
            </w:pPr>
          </w:p>
        </w:tc>
      </w:tr>
      <w:tr w:rsidR="009B4090" w:rsidRPr="0025521A" w14:paraId="10DD85A1" w14:textId="77777777" w:rsidTr="006E00DD">
        <w:trPr>
          <w:trHeight w:val="20"/>
        </w:trPr>
        <w:tc>
          <w:tcPr>
            <w:tcW w:w="600" w:type="dxa"/>
          </w:tcPr>
          <w:p w14:paraId="78FFD3F0" w14:textId="36927D49" w:rsidR="009B4090" w:rsidRPr="0025521A" w:rsidRDefault="009B4090" w:rsidP="00AE42B5">
            <w:pPr>
              <w:ind w:firstLine="0"/>
              <w:rPr>
                <w:bCs/>
                <w:sz w:val="24"/>
                <w:szCs w:val="24"/>
              </w:rPr>
            </w:pPr>
            <w:r w:rsidRPr="0025521A">
              <w:rPr>
                <w:bCs/>
                <w:sz w:val="24"/>
                <w:szCs w:val="24"/>
              </w:rPr>
              <w:t>1</w:t>
            </w:r>
            <w:r w:rsidR="0090570A" w:rsidRPr="0025521A">
              <w:rPr>
                <w:bCs/>
                <w:sz w:val="24"/>
                <w:szCs w:val="24"/>
              </w:rPr>
              <w:t>0</w:t>
            </w:r>
            <w:r w:rsidR="00DC230B" w:rsidRPr="0025521A">
              <w:rPr>
                <w:bCs/>
                <w:sz w:val="24"/>
                <w:szCs w:val="24"/>
              </w:rPr>
              <w:t>.</w:t>
            </w:r>
          </w:p>
        </w:tc>
        <w:tc>
          <w:tcPr>
            <w:tcW w:w="3652" w:type="dxa"/>
            <w:hideMark/>
          </w:tcPr>
          <w:p w14:paraId="09729B52" w14:textId="2D7B14D7" w:rsidR="009B4090" w:rsidRPr="0025521A" w:rsidRDefault="0090570A" w:rsidP="00AE42B5">
            <w:pPr>
              <w:ind w:firstLine="0"/>
              <w:rPr>
                <w:color w:val="000000"/>
                <w:sz w:val="24"/>
                <w:szCs w:val="24"/>
                <w:shd w:val="clear" w:color="auto" w:fill="FFFFFF"/>
              </w:rPr>
            </w:pPr>
            <w:r w:rsidRPr="0025521A">
              <w:rPr>
                <w:color w:val="000000"/>
                <w:sz w:val="24"/>
                <w:szCs w:val="24"/>
                <w:shd w:val="clear" w:color="auto" w:fill="FFFFFF"/>
              </w:rPr>
              <w:t>Dalyvis</w:t>
            </w:r>
            <w:r w:rsidR="009B4090" w:rsidRPr="0025521A">
              <w:rPr>
                <w:color w:val="000000"/>
                <w:sz w:val="24"/>
                <w:szCs w:val="24"/>
                <w:shd w:val="clear" w:color="auto" w:fill="FFFFFF"/>
              </w:rPr>
              <w:t xml:space="preserve"> turi teisę pateikti pretenziją </w:t>
            </w:r>
            <w:r w:rsidR="00B315BC" w:rsidRPr="0025521A">
              <w:rPr>
                <w:rFonts w:eastAsia="Arial"/>
                <w:sz w:val="24"/>
                <w:szCs w:val="24"/>
              </w:rPr>
              <w:t xml:space="preserve">perkančiajai organizacijai </w:t>
            </w:r>
            <w:r w:rsidR="009B4090" w:rsidRPr="0025521A">
              <w:rPr>
                <w:sz w:val="24"/>
                <w:szCs w:val="24"/>
                <w:shd w:val="clear" w:color="auto" w:fill="FFFFFF"/>
              </w:rPr>
              <w:t xml:space="preserve">pateikti prašymą ar </w:t>
            </w:r>
            <w:r w:rsidR="009B4090" w:rsidRPr="0025521A">
              <w:rPr>
                <w:color w:val="000000"/>
                <w:sz w:val="24"/>
                <w:szCs w:val="24"/>
                <w:shd w:val="clear" w:color="auto" w:fill="FFFFFF"/>
              </w:rPr>
              <w:t xml:space="preserve">pareikšti ieškinį teismui </w:t>
            </w:r>
            <w:r w:rsidR="009B4090" w:rsidRPr="0025521A">
              <w:rPr>
                <w:sz w:val="24"/>
                <w:szCs w:val="24"/>
              </w:rPr>
              <w:t>ne vėliau kaip per</w:t>
            </w:r>
          </w:p>
        </w:tc>
        <w:tc>
          <w:tcPr>
            <w:tcW w:w="3402" w:type="dxa"/>
            <w:hideMark/>
          </w:tcPr>
          <w:p w14:paraId="0D237F7F" w14:textId="66B91D33" w:rsidR="009B4090" w:rsidRPr="0025521A" w:rsidRDefault="009B4090" w:rsidP="00AE42B5">
            <w:pPr>
              <w:ind w:firstLine="34"/>
              <w:rPr>
                <w:sz w:val="24"/>
                <w:szCs w:val="24"/>
              </w:rPr>
            </w:pPr>
            <w:r w:rsidRPr="0025521A">
              <w:rPr>
                <w:sz w:val="24"/>
                <w:szCs w:val="24"/>
              </w:rPr>
              <w:t>5 (</w:t>
            </w:r>
            <w:r w:rsidR="00AB4E5F" w:rsidRPr="0025521A">
              <w:rPr>
                <w:sz w:val="24"/>
                <w:szCs w:val="24"/>
              </w:rPr>
              <w:t>penki</w:t>
            </w:r>
            <w:r w:rsidR="001F1A18" w:rsidRPr="0025521A">
              <w:rPr>
                <w:sz w:val="24"/>
                <w:szCs w:val="24"/>
              </w:rPr>
              <w:t>a</w:t>
            </w:r>
            <w:r w:rsidR="00AB4E5F" w:rsidRPr="0025521A">
              <w:rPr>
                <w:sz w:val="24"/>
                <w:szCs w:val="24"/>
              </w:rPr>
              <w:t>s</w:t>
            </w:r>
            <w:r w:rsidRPr="0025521A">
              <w:rPr>
                <w:sz w:val="24"/>
                <w:szCs w:val="24"/>
              </w:rPr>
              <w:t xml:space="preserve">) </w:t>
            </w:r>
            <w:r w:rsidR="001F1A18" w:rsidRPr="0025521A">
              <w:rPr>
                <w:sz w:val="24"/>
                <w:szCs w:val="24"/>
              </w:rPr>
              <w:t xml:space="preserve">darbo </w:t>
            </w:r>
            <w:r w:rsidRPr="0025521A">
              <w:rPr>
                <w:sz w:val="24"/>
                <w:szCs w:val="24"/>
              </w:rPr>
              <w:t>dien</w:t>
            </w:r>
            <w:r w:rsidR="00382455" w:rsidRPr="0025521A">
              <w:rPr>
                <w:sz w:val="24"/>
                <w:szCs w:val="24"/>
              </w:rPr>
              <w:t>as</w:t>
            </w:r>
            <w:r w:rsidR="000A1BA5" w:rsidRPr="0025521A">
              <w:rPr>
                <w:sz w:val="24"/>
                <w:szCs w:val="24"/>
              </w:rPr>
              <w:t xml:space="preserve"> </w:t>
            </w:r>
            <w:r w:rsidRPr="0025521A">
              <w:rPr>
                <w:sz w:val="24"/>
                <w:szCs w:val="24"/>
              </w:rPr>
              <w:t xml:space="preserve">nuo </w:t>
            </w:r>
            <w:r w:rsidR="00B315BC" w:rsidRPr="0025521A">
              <w:rPr>
                <w:rFonts w:eastAsia="Arial"/>
                <w:sz w:val="24"/>
                <w:szCs w:val="24"/>
              </w:rPr>
              <w:t xml:space="preserve">perkančiosios organizacijos </w:t>
            </w:r>
            <w:r w:rsidRPr="0025521A">
              <w:rPr>
                <w:sz w:val="24"/>
                <w:szCs w:val="24"/>
              </w:rPr>
              <w:t xml:space="preserve">pranešimo raštu apie jos priimtą sprendimą išsiuntimo tiekėjams dienos arba nuo paskelbimo apie </w:t>
            </w:r>
            <w:r w:rsidR="6FD78633" w:rsidRPr="0025521A">
              <w:rPr>
                <w:rFonts w:eastAsia="Arial"/>
                <w:sz w:val="24"/>
                <w:szCs w:val="24"/>
              </w:rPr>
              <w:t xml:space="preserve"> </w:t>
            </w:r>
            <w:r w:rsidR="00B315BC" w:rsidRPr="0025521A">
              <w:rPr>
                <w:rFonts w:eastAsia="Arial"/>
                <w:sz w:val="24"/>
                <w:szCs w:val="24"/>
              </w:rPr>
              <w:t xml:space="preserve">perkančiosios organizacijos </w:t>
            </w:r>
            <w:r w:rsidRPr="0025521A">
              <w:rPr>
                <w:sz w:val="24"/>
                <w:szCs w:val="24"/>
              </w:rPr>
              <w:t xml:space="preserve">priimtus sprendimus dienos, jei VPĮ nenumato reikalavimo raštu informuoti tiekėjus apie </w:t>
            </w:r>
            <w:r w:rsidR="4283AFE5" w:rsidRPr="0025521A">
              <w:rPr>
                <w:rFonts w:eastAsia="Arial"/>
                <w:sz w:val="24"/>
                <w:szCs w:val="24"/>
              </w:rPr>
              <w:t xml:space="preserve"> </w:t>
            </w:r>
            <w:r w:rsidR="00B315BC" w:rsidRPr="0025521A">
              <w:rPr>
                <w:rFonts w:eastAsia="Arial"/>
                <w:sz w:val="24"/>
                <w:szCs w:val="24"/>
              </w:rPr>
              <w:t>perkančiosios or</w:t>
            </w:r>
            <w:r w:rsidR="006178F4" w:rsidRPr="0025521A">
              <w:rPr>
                <w:rFonts w:eastAsia="Arial"/>
                <w:sz w:val="24"/>
                <w:szCs w:val="24"/>
              </w:rPr>
              <w:t xml:space="preserve">ganizacijos </w:t>
            </w:r>
            <w:r w:rsidRPr="0025521A">
              <w:rPr>
                <w:sz w:val="24"/>
                <w:szCs w:val="24"/>
              </w:rPr>
              <w:t>priimtus sprendimus;</w:t>
            </w:r>
          </w:p>
          <w:p w14:paraId="70C74D73" w14:textId="66A22D21" w:rsidR="009B4090" w:rsidRPr="0025521A" w:rsidRDefault="009B4090" w:rsidP="000A1BA5">
            <w:pPr>
              <w:ind w:firstLine="34"/>
              <w:rPr>
                <w:sz w:val="24"/>
                <w:szCs w:val="24"/>
              </w:rPr>
            </w:pPr>
            <w:r w:rsidRPr="0025521A">
              <w:rPr>
                <w:sz w:val="24"/>
                <w:szCs w:val="24"/>
              </w:rPr>
              <w:t xml:space="preserve">15 (penkiolika) dienų nuo pranešimo išsiuntimo tiekėjams dienos, jeigu šis pranešimas nebuvo siunčiamas elektroninėmis priemonėmis. </w:t>
            </w:r>
          </w:p>
        </w:tc>
        <w:tc>
          <w:tcPr>
            <w:tcW w:w="2410" w:type="dxa"/>
            <w:hideMark/>
          </w:tcPr>
          <w:p w14:paraId="28F3179C" w14:textId="77777777" w:rsidR="009B4090" w:rsidRPr="0025521A" w:rsidRDefault="009B4090" w:rsidP="00AE42B5">
            <w:pPr>
              <w:ind w:firstLine="34"/>
              <w:rPr>
                <w:bCs/>
                <w:color w:val="7030A0"/>
                <w:sz w:val="24"/>
                <w:szCs w:val="24"/>
              </w:rPr>
            </w:pPr>
          </w:p>
        </w:tc>
      </w:tr>
      <w:tr w:rsidR="009B4090" w:rsidRPr="0025521A" w14:paraId="21A62B32" w14:textId="77777777" w:rsidTr="006E00DD">
        <w:trPr>
          <w:trHeight w:val="20"/>
        </w:trPr>
        <w:tc>
          <w:tcPr>
            <w:tcW w:w="600" w:type="dxa"/>
          </w:tcPr>
          <w:p w14:paraId="1D5C2FAE" w14:textId="7B232924" w:rsidR="009B4090" w:rsidRPr="0025521A" w:rsidRDefault="009B4090" w:rsidP="00AE42B5">
            <w:pPr>
              <w:ind w:firstLine="0"/>
              <w:rPr>
                <w:sz w:val="24"/>
                <w:szCs w:val="24"/>
              </w:rPr>
            </w:pPr>
            <w:r w:rsidRPr="0025521A">
              <w:rPr>
                <w:sz w:val="24"/>
                <w:szCs w:val="24"/>
              </w:rPr>
              <w:t>1</w:t>
            </w:r>
            <w:r w:rsidR="0012726D" w:rsidRPr="0025521A">
              <w:rPr>
                <w:sz w:val="24"/>
                <w:szCs w:val="24"/>
              </w:rPr>
              <w:t>1</w:t>
            </w:r>
            <w:r w:rsidR="00DC230B" w:rsidRPr="0025521A">
              <w:rPr>
                <w:sz w:val="24"/>
                <w:szCs w:val="24"/>
              </w:rPr>
              <w:t>.</w:t>
            </w:r>
          </w:p>
        </w:tc>
        <w:tc>
          <w:tcPr>
            <w:tcW w:w="3652" w:type="dxa"/>
            <w:hideMark/>
          </w:tcPr>
          <w:p w14:paraId="749DF6E8" w14:textId="172D84B1" w:rsidR="009B4090" w:rsidRPr="0025521A" w:rsidRDefault="26E058E0" w:rsidP="00AE42B5">
            <w:pPr>
              <w:ind w:firstLine="0"/>
              <w:rPr>
                <w:sz w:val="24"/>
                <w:szCs w:val="24"/>
              </w:rPr>
            </w:pPr>
            <w:r w:rsidRPr="0025521A">
              <w:rPr>
                <w:rFonts w:eastAsia="Arial"/>
                <w:color w:val="0078D4"/>
                <w:sz w:val="24"/>
                <w:szCs w:val="24"/>
              </w:rPr>
              <w:t xml:space="preserve"> </w:t>
            </w:r>
            <w:r w:rsidR="006178F4" w:rsidRPr="0025521A">
              <w:rPr>
                <w:rFonts w:eastAsia="Arial"/>
                <w:sz w:val="24"/>
                <w:szCs w:val="24"/>
              </w:rPr>
              <w:t xml:space="preserve">Perkančioji organizacija </w:t>
            </w:r>
            <w:r w:rsidR="009B4090" w:rsidRPr="0025521A">
              <w:rPr>
                <w:sz w:val="24"/>
                <w:szCs w:val="24"/>
              </w:rPr>
              <w:t xml:space="preserve">privalo išnagrinėti </w:t>
            </w:r>
            <w:r w:rsidR="006178F4" w:rsidRPr="0025521A">
              <w:rPr>
                <w:sz w:val="24"/>
                <w:szCs w:val="24"/>
              </w:rPr>
              <w:t>d</w:t>
            </w:r>
            <w:r w:rsidR="0090570A" w:rsidRPr="0025521A">
              <w:rPr>
                <w:sz w:val="24"/>
                <w:szCs w:val="24"/>
              </w:rPr>
              <w:t>alyvio</w:t>
            </w:r>
            <w:r w:rsidR="009B4090" w:rsidRPr="0025521A">
              <w:rPr>
                <w:sz w:val="24"/>
                <w:szCs w:val="24"/>
              </w:rPr>
              <w:t xml:space="preserve"> pretenziją</w:t>
            </w:r>
            <w:r w:rsidR="0090570A" w:rsidRPr="0025521A">
              <w:rPr>
                <w:sz w:val="24"/>
                <w:szCs w:val="24"/>
              </w:rPr>
              <w:t>,</w:t>
            </w:r>
            <w:r w:rsidR="009B4090" w:rsidRPr="0025521A">
              <w:rPr>
                <w:sz w:val="24"/>
                <w:szCs w:val="24"/>
              </w:rPr>
              <w:t xml:space="preserve"> priimti motyvuotą sprendimą ir apie jį, taip pat apie anksčiau praneštų pirkimo procedūros terminų pasikeitimą raštu pranešti pretenziją pateikusiam </w:t>
            </w:r>
            <w:r w:rsidR="006178F4" w:rsidRPr="0025521A">
              <w:rPr>
                <w:sz w:val="24"/>
                <w:szCs w:val="24"/>
              </w:rPr>
              <w:t>d</w:t>
            </w:r>
            <w:r w:rsidR="0090570A" w:rsidRPr="0025521A">
              <w:rPr>
                <w:sz w:val="24"/>
                <w:szCs w:val="24"/>
              </w:rPr>
              <w:t xml:space="preserve">alyviui </w:t>
            </w:r>
            <w:r w:rsidR="009B4090" w:rsidRPr="0025521A">
              <w:rPr>
                <w:sz w:val="24"/>
                <w:szCs w:val="24"/>
              </w:rPr>
              <w:t>ir suinteresuotiems</w:t>
            </w:r>
            <w:r w:rsidR="0012726D" w:rsidRPr="0025521A">
              <w:rPr>
                <w:sz w:val="24"/>
                <w:szCs w:val="24"/>
              </w:rPr>
              <w:t xml:space="preserve"> </w:t>
            </w:r>
            <w:r w:rsidR="006178F4" w:rsidRPr="0025521A">
              <w:rPr>
                <w:sz w:val="24"/>
                <w:szCs w:val="24"/>
              </w:rPr>
              <w:t>d</w:t>
            </w:r>
            <w:r w:rsidR="009B4090" w:rsidRPr="0025521A">
              <w:rPr>
                <w:sz w:val="24"/>
                <w:szCs w:val="24"/>
              </w:rPr>
              <w:t>alyviams ne vėliau kaip per</w:t>
            </w:r>
          </w:p>
        </w:tc>
        <w:tc>
          <w:tcPr>
            <w:tcW w:w="3402" w:type="dxa"/>
            <w:hideMark/>
          </w:tcPr>
          <w:p w14:paraId="6B16142C" w14:textId="77777777" w:rsidR="009B4090" w:rsidRPr="0025521A" w:rsidRDefault="009B4090" w:rsidP="00AE42B5">
            <w:pPr>
              <w:ind w:firstLine="34"/>
              <w:rPr>
                <w:sz w:val="24"/>
                <w:szCs w:val="24"/>
              </w:rPr>
            </w:pPr>
            <w:r w:rsidRPr="0025521A">
              <w:rPr>
                <w:sz w:val="24"/>
                <w:szCs w:val="24"/>
              </w:rPr>
              <w:t>6 (šešias) darbo dienas nuo pretenzijos gavimo dienos</w:t>
            </w:r>
          </w:p>
        </w:tc>
        <w:tc>
          <w:tcPr>
            <w:tcW w:w="2410" w:type="dxa"/>
            <w:hideMark/>
          </w:tcPr>
          <w:p w14:paraId="4910B96B" w14:textId="77777777" w:rsidR="009B4090" w:rsidRPr="0025521A" w:rsidRDefault="009B4090" w:rsidP="00AE42B5">
            <w:pPr>
              <w:ind w:firstLine="34"/>
              <w:rPr>
                <w:sz w:val="24"/>
                <w:szCs w:val="24"/>
              </w:rPr>
            </w:pPr>
          </w:p>
        </w:tc>
      </w:tr>
      <w:tr w:rsidR="009B4090" w:rsidRPr="0025521A" w14:paraId="475FEE10" w14:textId="77777777" w:rsidTr="006E00DD">
        <w:trPr>
          <w:trHeight w:val="20"/>
        </w:trPr>
        <w:tc>
          <w:tcPr>
            <w:tcW w:w="600" w:type="dxa"/>
          </w:tcPr>
          <w:p w14:paraId="7ED3D129" w14:textId="586E9721" w:rsidR="009B4090" w:rsidRPr="0025521A" w:rsidRDefault="009B4090" w:rsidP="00AE42B5">
            <w:pPr>
              <w:ind w:firstLine="0"/>
              <w:rPr>
                <w:bCs/>
                <w:sz w:val="24"/>
                <w:szCs w:val="24"/>
              </w:rPr>
            </w:pPr>
            <w:r w:rsidRPr="0025521A">
              <w:rPr>
                <w:bCs/>
                <w:sz w:val="24"/>
                <w:szCs w:val="24"/>
              </w:rPr>
              <w:t>1</w:t>
            </w:r>
            <w:r w:rsidR="0012726D" w:rsidRPr="0025521A">
              <w:rPr>
                <w:bCs/>
                <w:sz w:val="24"/>
                <w:szCs w:val="24"/>
              </w:rPr>
              <w:t>2</w:t>
            </w:r>
            <w:r w:rsidR="00DC230B" w:rsidRPr="0025521A">
              <w:rPr>
                <w:bCs/>
                <w:sz w:val="24"/>
                <w:szCs w:val="24"/>
              </w:rPr>
              <w:t>.</w:t>
            </w:r>
          </w:p>
        </w:tc>
        <w:tc>
          <w:tcPr>
            <w:tcW w:w="3652" w:type="dxa"/>
            <w:hideMark/>
          </w:tcPr>
          <w:p w14:paraId="1F0C1459" w14:textId="3D2C269F" w:rsidR="009B4090" w:rsidRPr="0025521A" w:rsidRDefault="009B4090" w:rsidP="00AE42B5">
            <w:pPr>
              <w:ind w:firstLine="0"/>
              <w:rPr>
                <w:sz w:val="24"/>
                <w:szCs w:val="24"/>
              </w:rPr>
            </w:pPr>
            <w:r w:rsidRPr="0025521A">
              <w:rPr>
                <w:sz w:val="24"/>
                <w:szCs w:val="24"/>
              </w:rPr>
              <w:t xml:space="preserve">Jeigu </w:t>
            </w:r>
            <w:r w:rsidR="268D360D" w:rsidRPr="0025521A">
              <w:rPr>
                <w:rFonts w:eastAsia="Arial"/>
                <w:sz w:val="24"/>
                <w:szCs w:val="24"/>
              </w:rPr>
              <w:t xml:space="preserve"> </w:t>
            </w:r>
            <w:r w:rsidR="006178F4" w:rsidRPr="0025521A">
              <w:rPr>
                <w:rFonts w:eastAsia="Arial"/>
                <w:sz w:val="24"/>
                <w:szCs w:val="24"/>
              </w:rPr>
              <w:t xml:space="preserve">perkančioji organizacija </w:t>
            </w:r>
            <w:r w:rsidRPr="0025521A">
              <w:rPr>
                <w:sz w:val="24"/>
                <w:szCs w:val="24"/>
              </w:rPr>
              <w:t xml:space="preserve">per nustatytą terminą neišnagrinėja jai pateiktos pretenzijos, </w:t>
            </w:r>
            <w:r w:rsidR="006178F4" w:rsidRPr="0025521A">
              <w:rPr>
                <w:sz w:val="24"/>
                <w:szCs w:val="24"/>
              </w:rPr>
              <w:t>d</w:t>
            </w:r>
            <w:r w:rsidR="0012726D" w:rsidRPr="0025521A">
              <w:rPr>
                <w:sz w:val="24"/>
                <w:szCs w:val="24"/>
              </w:rPr>
              <w:t>alyvis</w:t>
            </w:r>
            <w:r w:rsidRPr="0025521A">
              <w:rPr>
                <w:sz w:val="24"/>
                <w:szCs w:val="24"/>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25521A" w:rsidRDefault="009B4090" w:rsidP="00AE42B5">
            <w:pPr>
              <w:ind w:firstLine="34"/>
              <w:rPr>
                <w:sz w:val="24"/>
                <w:szCs w:val="24"/>
                <w:highlight w:val="yellow"/>
              </w:rPr>
            </w:pPr>
            <w:r w:rsidRPr="0025521A">
              <w:rPr>
                <w:sz w:val="24"/>
                <w:szCs w:val="24"/>
              </w:rPr>
              <w:t xml:space="preserve">per 15 (penkiolika) dienų nuo dienos, kurią </w:t>
            </w:r>
            <w:r w:rsidR="006178F4" w:rsidRPr="0025521A">
              <w:rPr>
                <w:rFonts w:eastAsia="Arial"/>
                <w:sz w:val="24"/>
                <w:szCs w:val="24"/>
              </w:rPr>
              <w:t xml:space="preserve">perkančioji organizacija </w:t>
            </w:r>
            <w:r w:rsidRPr="0025521A">
              <w:rPr>
                <w:sz w:val="24"/>
                <w:szCs w:val="24"/>
              </w:rPr>
              <w:t xml:space="preserve">turėjo raštu pranešti apie priimtą sprendimą </w:t>
            </w:r>
          </w:p>
        </w:tc>
        <w:tc>
          <w:tcPr>
            <w:tcW w:w="2410" w:type="dxa"/>
            <w:hideMark/>
          </w:tcPr>
          <w:p w14:paraId="09958019" w14:textId="77777777" w:rsidR="009B4090" w:rsidRPr="0025521A" w:rsidRDefault="009B4090" w:rsidP="00AE42B5">
            <w:pPr>
              <w:ind w:firstLine="34"/>
              <w:rPr>
                <w:sz w:val="24"/>
                <w:szCs w:val="24"/>
              </w:rPr>
            </w:pPr>
          </w:p>
        </w:tc>
      </w:tr>
      <w:bookmarkEnd w:id="11"/>
    </w:tbl>
    <w:p w14:paraId="367E8661" w14:textId="77777777" w:rsidR="009B4090" w:rsidRPr="0025521A" w:rsidRDefault="009B4090" w:rsidP="00AE42B5">
      <w:pPr>
        <w:spacing w:line="240" w:lineRule="auto"/>
        <w:rPr>
          <w:rFonts w:ascii="Times New Roman" w:hAnsi="Times New Roman" w:cs="Times New Roman"/>
          <w:sz w:val="24"/>
          <w:szCs w:val="24"/>
        </w:rPr>
      </w:pPr>
    </w:p>
    <w:sectPr w:rsidR="009B4090" w:rsidRPr="0025521A" w:rsidSect="007F5F46">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D8AC" w14:textId="77777777" w:rsidR="00D14B68" w:rsidRDefault="00D14B68" w:rsidP="00D05666">
      <w:r>
        <w:separator/>
      </w:r>
    </w:p>
  </w:endnote>
  <w:endnote w:type="continuationSeparator" w:id="0">
    <w:p w14:paraId="71957853" w14:textId="77777777" w:rsidR="00D14B68" w:rsidRDefault="00D14B68" w:rsidP="00D05666">
      <w:r>
        <w:continuationSeparator/>
      </w:r>
    </w:p>
  </w:endnote>
  <w:endnote w:type="continuationNotice" w:id="1">
    <w:p w14:paraId="4ADFB1BD" w14:textId="77777777" w:rsidR="00D14B68" w:rsidRDefault="00D14B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4F426C36" w:rsidR="0B831528" w:rsidRDefault="0069010F" w:rsidP="0B831528">
    <w:pPr>
      <w:pStyle w:val="Footer"/>
    </w:pPr>
    <w: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776CB" w14:textId="77777777" w:rsidR="00D14B68" w:rsidRDefault="00D14B68" w:rsidP="00D05666">
      <w:r>
        <w:separator/>
      </w:r>
    </w:p>
  </w:footnote>
  <w:footnote w:type="continuationSeparator" w:id="0">
    <w:p w14:paraId="06D7D04D" w14:textId="77777777" w:rsidR="00D14B68" w:rsidRDefault="00D14B68" w:rsidP="00D05666">
      <w:r>
        <w:continuationSeparator/>
      </w:r>
    </w:p>
  </w:footnote>
  <w:footnote w:type="continuationNotice" w:id="1">
    <w:p w14:paraId="72BCC6C3" w14:textId="77777777" w:rsidR="00D14B68" w:rsidRDefault="00D14B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218A2560"/>
    <w:lvl w:ilvl="0">
      <w:start w:val="1"/>
      <w:numFmt w:val="decimal"/>
      <w:lvlText w:val="%1."/>
      <w:lvlJc w:val="left"/>
      <w:pPr>
        <w:ind w:left="360" w:hanging="360"/>
      </w:pPr>
      <w:rPr>
        <w:b/>
      </w:rPr>
    </w:lvl>
    <w:lvl w:ilvl="1">
      <w:start w:val="1"/>
      <w:numFmt w:val="decimal"/>
      <w:lvlText w:val="%1.%2."/>
      <w:lvlJc w:val="left"/>
      <w:pPr>
        <w:ind w:left="792" w:hanging="432"/>
      </w:pPr>
      <w:rPr>
        <w:b w:val="0"/>
        <w:strike w:val="0"/>
        <w:dstrike w:val="0"/>
        <w:color w:val="auto"/>
        <w:sz w:val="24"/>
        <w:szCs w:val="24"/>
        <w:u w:val="none"/>
        <w:effect w:val="none"/>
      </w:rPr>
    </w:lvl>
    <w:lvl w:ilvl="2">
      <w:start w:val="1"/>
      <w:numFmt w:val="decimal"/>
      <w:lvlText w:val="%1.%2.%3."/>
      <w:lvlJc w:val="left"/>
      <w:pPr>
        <w:ind w:left="0" w:firstLine="720"/>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0C82479"/>
    <w:multiLevelType w:val="hybridMultilevel"/>
    <w:tmpl w:val="4EBACE80"/>
    <w:lvl w:ilvl="0" w:tplc="04270015">
      <w:start w:val="1"/>
      <w:numFmt w:val="upperLetter"/>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1E604F1"/>
    <w:multiLevelType w:val="multilevel"/>
    <w:tmpl w:val="9D3ED930"/>
    <w:lvl w:ilvl="0">
      <w:start w:val="2"/>
      <w:numFmt w:val="decimal"/>
      <w:lvlText w:val="%1."/>
      <w:lvlJc w:val="left"/>
      <w:pPr>
        <w:ind w:left="3480" w:hanging="360"/>
      </w:pPr>
      <w:rPr>
        <w:rFonts w:hint="default"/>
        <w:i w:val="0"/>
      </w:rPr>
    </w:lvl>
    <w:lvl w:ilvl="1">
      <w:start w:val="1"/>
      <w:numFmt w:val="lowerLetter"/>
      <w:lvlText w:val="%2."/>
      <w:lvlJc w:val="left"/>
      <w:pPr>
        <w:ind w:left="3992" w:hanging="360"/>
      </w:pPr>
      <w:rPr>
        <w:rFonts w:hint="default"/>
      </w:rPr>
    </w:lvl>
    <w:lvl w:ilvl="2">
      <w:start w:val="1"/>
      <w:numFmt w:val="lowerRoman"/>
      <w:lvlText w:val="%3."/>
      <w:lvlJc w:val="right"/>
      <w:pPr>
        <w:ind w:left="4712" w:hanging="180"/>
      </w:pPr>
      <w:rPr>
        <w:rFonts w:hint="default"/>
      </w:rPr>
    </w:lvl>
    <w:lvl w:ilvl="3">
      <w:start w:val="1"/>
      <w:numFmt w:val="decimal"/>
      <w:lvlText w:val="%4."/>
      <w:lvlJc w:val="left"/>
      <w:pPr>
        <w:ind w:left="5432" w:hanging="360"/>
      </w:pPr>
      <w:rPr>
        <w:rFonts w:hint="default"/>
      </w:rPr>
    </w:lvl>
    <w:lvl w:ilvl="4">
      <w:start w:val="1"/>
      <w:numFmt w:val="lowerLetter"/>
      <w:lvlText w:val="%5."/>
      <w:lvlJc w:val="left"/>
      <w:pPr>
        <w:ind w:left="6152" w:hanging="360"/>
      </w:pPr>
      <w:rPr>
        <w:rFonts w:hint="default"/>
      </w:rPr>
    </w:lvl>
    <w:lvl w:ilvl="5">
      <w:start w:val="1"/>
      <w:numFmt w:val="lowerRoman"/>
      <w:lvlText w:val="%6."/>
      <w:lvlJc w:val="right"/>
      <w:pPr>
        <w:ind w:left="6872" w:hanging="180"/>
      </w:pPr>
      <w:rPr>
        <w:rFonts w:hint="default"/>
      </w:rPr>
    </w:lvl>
    <w:lvl w:ilvl="6">
      <w:start w:val="1"/>
      <w:numFmt w:val="decimal"/>
      <w:lvlText w:val="%7."/>
      <w:lvlJc w:val="left"/>
      <w:pPr>
        <w:ind w:left="7592" w:hanging="360"/>
      </w:pPr>
      <w:rPr>
        <w:rFonts w:hint="default"/>
      </w:rPr>
    </w:lvl>
    <w:lvl w:ilvl="7">
      <w:start w:val="1"/>
      <w:numFmt w:val="lowerLetter"/>
      <w:lvlText w:val="%8."/>
      <w:lvlJc w:val="left"/>
      <w:pPr>
        <w:ind w:left="8312" w:hanging="360"/>
      </w:pPr>
      <w:rPr>
        <w:rFonts w:hint="default"/>
      </w:rPr>
    </w:lvl>
    <w:lvl w:ilvl="8">
      <w:start w:val="1"/>
      <w:numFmt w:val="lowerRoman"/>
      <w:lvlText w:val="%9."/>
      <w:lvlJc w:val="right"/>
      <w:pPr>
        <w:ind w:left="9032" w:hanging="18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D404CD"/>
    <w:multiLevelType w:val="multilevel"/>
    <w:tmpl w:val="7D243BC0"/>
    <w:lvl w:ilvl="0">
      <w:start w:val="1"/>
      <w:numFmt w:val="decimal"/>
      <w:lvlText w:val="%1."/>
      <w:lvlJc w:val="left"/>
      <w:pPr>
        <w:ind w:left="1211" w:hanging="360"/>
      </w:pPr>
      <w:rPr>
        <w:b w:val="0"/>
      </w:rPr>
    </w:lvl>
    <w:lvl w:ilvl="1">
      <w:start w:val="1"/>
      <w:numFmt w:val="decimal"/>
      <w:lvlText w:val="%2."/>
      <w:lvlJc w:val="left"/>
      <w:pPr>
        <w:ind w:left="612" w:hanging="432"/>
      </w:pPr>
      <w:rPr>
        <w:rFonts w:ascii="Times New Roman" w:eastAsia="Times New Roman" w:hAnsi="Times New Roman" w:cs="Times New Roman"/>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D46BCF"/>
    <w:multiLevelType w:val="hybridMultilevel"/>
    <w:tmpl w:val="E83263FC"/>
    <w:lvl w:ilvl="0" w:tplc="1C94CE16">
      <w:start w:val="1"/>
      <w:numFmt w:val="decimal"/>
      <w:lvlText w:val="%1."/>
      <w:lvlJc w:val="left"/>
      <w:pPr>
        <w:ind w:left="786" w:hanging="360"/>
      </w:pPr>
      <w:rPr>
        <w:rFonts w:eastAsia="Lucida Sans Unicode"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A786625E"/>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7CCCE2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0D3C36"/>
    <w:multiLevelType w:val="hybridMultilevel"/>
    <w:tmpl w:val="C3A07A7A"/>
    <w:lvl w:ilvl="0" w:tplc="04270015">
      <w:start w:val="1"/>
      <w:numFmt w:val="upperLetter"/>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13"/>
  </w:num>
  <w:num w:numId="3" w16cid:durableId="138770985">
    <w:abstractNumId w:val="10"/>
  </w:num>
  <w:num w:numId="4" w16cid:durableId="219707255">
    <w:abstractNumId w:val="19"/>
  </w:num>
  <w:num w:numId="5" w16cid:durableId="1652252092">
    <w:abstractNumId w:val="8"/>
  </w:num>
  <w:num w:numId="6" w16cid:durableId="963148996">
    <w:abstractNumId w:val="4"/>
  </w:num>
  <w:num w:numId="7" w16cid:durableId="817724215">
    <w:abstractNumId w:val="11"/>
  </w:num>
  <w:num w:numId="8" w16cid:durableId="1250694197">
    <w:abstractNumId w:val="3"/>
  </w:num>
  <w:num w:numId="9" w16cid:durableId="1476410157">
    <w:abstractNumId w:val="16"/>
  </w:num>
  <w:num w:numId="10" w16cid:durableId="1236630376">
    <w:abstractNumId w:val="17"/>
  </w:num>
  <w:num w:numId="11" w16cid:durableId="1415740606">
    <w:abstractNumId w:val="15"/>
  </w:num>
  <w:num w:numId="12" w16cid:durableId="1594045305">
    <w:abstractNumId w:val="12"/>
  </w:num>
  <w:num w:numId="13" w16cid:durableId="1778939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7044635">
    <w:abstractNumId w:val="9"/>
  </w:num>
  <w:num w:numId="15" w16cid:durableId="1910068740">
    <w:abstractNumId w:val="1"/>
  </w:num>
  <w:num w:numId="16" w16cid:durableId="133453193">
    <w:abstractNumId w:val="18"/>
  </w:num>
  <w:num w:numId="17" w16cid:durableId="2002734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9387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80446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0563432">
    <w:abstractNumId w:val="7"/>
  </w:num>
  <w:num w:numId="21" w16cid:durableId="1163743489">
    <w:abstractNumId w:val="0"/>
  </w:num>
  <w:num w:numId="22" w16cid:durableId="1093627682">
    <w:abstractNumId w:val="14"/>
  </w:num>
  <w:num w:numId="23" w16cid:durableId="150952218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E7"/>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2F8C"/>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BA5"/>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077"/>
    <w:rsid w:val="00112622"/>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17F86"/>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BD7"/>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6E"/>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1A"/>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16B"/>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699"/>
    <w:rsid w:val="0031284C"/>
    <w:rsid w:val="00312D59"/>
    <w:rsid w:val="00313C60"/>
    <w:rsid w:val="0031420A"/>
    <w:rsid w:val="003155D3"/>
    <w:rsid w:val="00316D64"/>
    <w:rsid w:val="0031757A"/>
    <w:rsid w:val="003176E7"/>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52A"/>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206"/>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9C"/>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2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08A"/>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7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53C"/>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958"/>
    <w:rsid w:val="005D5FBB"/>
    <w:rsid w:val="005D6204"/>
    <w:rsid w:val="005D6210"/>
    <w:rsid w:val="005D7383"/>
    <w:rsid w:val="005D7A77"/>
    <w:rsid w:val="005D7D8C"/>
    <w:rsid w:val="005E0667"/>
    <w:rsid w:val="005E093E"/>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55"/>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A2"/>
    <w:rsid w:val="00630DE9"/>
    <w:rsid w:val="00630F03"/>
    <w:rsid w:val="00631E78"/>
    <w:rsid w:val="00632B0E"/>
    <w:rsid w:val="00633526"/>
    <w:rsid w:val="0063491E"/>
    <w:rsid w:val="006349FB"/>
    <w:rsid w:val="00634E47"/>
    <w:rsid w:val="00635013"/>
    <w:rsid w:val="006352B6"/>
    <w:rsid w:val="0063557A"/>
    <w:rsid w:val="00635AF4"/>
    <w:rsid w:val="00635E49"/>
    <w:rsid w:val="00635EF1"/>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4E"/>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10F"/>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0DD"/>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C2"/>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F46"/>
    <w:rsid w:val="007F6402"/>
    <w:rsid w:val="007F65C2"/>
    <w:rsid w:val="007F6F26"/>
    <w:rsid w:val="007F7397"/>
    <w:rsid w:val="0080046E"/>
    <w:rsid w:val="0080269D"/>
    <w:rsid w:val="008040CB"/>
    <w:rsid w:val="008043C9"/>
    <w:rsid w:val="00804B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AA5"/>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FD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3B8E"/>
    <w:rsid w:val="008640B1"/>
    <w:rsid w:val="00864390"/>
    <w:rsid w:val="008643DD"/>
    <w:rsid w:val="00864D4C"/>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973"/>
    <w:rsid w:val="008B2E27"/>
    <w:rsid w:val="008B31B9"/>
    <w:rsid w:val="008B34B1"/>
    <w:rsid w:val="008B45B6"/>
    <w:rsid w:val="008B46F9"/>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0A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58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946"/>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77ED8"/>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155"/>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8BA"/>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2B5"/>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320"/>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FF7"/>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B99"/>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14"/>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B68"/>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5F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C54"/>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D69"/>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36D"/>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788"/>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78E"/>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4">
    <w:name w:val="Style4"/>
    <w:basedOn w:val="Normal"/>
    <w:rsid w:val="000A1BA5"/>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Style7">
    <w:name w:val="Style7"/>
    <w:basedOn w:val="Normal"/>
    <w:uiPriority w:val="99"/>
    <w:rsid w:val="000A1BA5"/>
    <w:pPr>
      <w:widowControl w:val="0"/>
      <w:autoSpaceDE w:val="0"/>
      <w:autoSpaceDN w:val="0"/>
      <w:adjustRightInd w:val="0"/>
      <w:spacing w:line="418" w:lineRule="exact"/>
      <w:ind w:firstLine="0"/>
    </w:pPr>
    <w:rPr>
      <w:rFonts w:ascii="Times New Roman" w:eastAsia="Times New Roman" w:hAnsi="Times New Roman" w:cs="Times New Roman"/>
      <w:sz w:val="24"/>
      <w:szCs w:val="24"/>
    </w:rPr>
  </w:style>
  <w:style w:type="paragraph" w:customStyle="1" w:styleId="Style10">
    <w:name w:val="Style10"/>
    <w:basedOn w:val="Normal"/>
    <w:rsid w:val="000A1BA5"/>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character" w:customStyle="1" w:styleId="FontStyle23">
    <w:name w:val="Font Style23"/>
    <w:uiPriority w:val="99"/>
    <w:rsid w:val="000A1BA5"/>
    <w:rPr>
      <w:rFonts w:ascii="Times New Roman" w:hAnsi="Times New Roman" w:cs="Times New Roman" w:hint="default"/>
      <w:sz w:val="22"/>
      <w:szCs w:val="22"/>
    </w:rPr>
  </w:style>
  <w:style w:type="character" w:customStyle="1" w:styleId="FontStyle22">
    <w:name w:val="Font Style22"/>
    <w:uiPriority w:val="99"/>
    <w:rsid w:val="000A1BA5"/>
    <w:rPr>
      <w:rFonts w:ascii="Times New Roman" w:hAnsi="Times New Roman" w:cs="Times New Roman" w:hint="default"/>
      <w:b/>
      <w:bCs w:val="0"/>
      <w:sz w:val="22"/>
    </w:rPr>
  </w:style>
  <w:style w:type="paragraph" w:customStyle="1" w:styleId="Style">
    <w:name w:val="Style"/>
    <w:rsid w:val="00E9036D"/>
    <w:pPr>
      <w:widowControl w:val="0"/>
      <w:tabs>
        <w:tab w:val="left" w:pos="0"/>
        <w:tab w:val="left" w:pos="142"/>
        <w:tab w:val="left" w:pos="284"/>
        <w:tab w:val="left" w:pos="426"/>
        <w:tab w:val="num" w:pos="1134"/>
        <w:tab w:val="left" w:pos="1276"/>
        <w:tab w:val="left" w:pos="1418"/>
        <w:tab w:val="left" w:pos="1560"/>
      </w:tabs>
      <w:suppressAutoHyphens/>
      <w:autoSpaceDE w:val="0"/>
      <w:spacing w:line="240" w:lineRule="auto"/>
      <w:ind w:left="709" w:firstLine="0"/>
    </w:pPr>
    <w:rPr>
      <w:rFonts w:ascii="Times New Roman" w:eastAsia="Times New Roman" w:hAnsi="Times New Roman" w:cs="Calibri"/>
      <w:sz w:val="24"/>
      <w:szCs w:val="24"/>
      <w:lang w:eastAsia="ar-SA"/>
    </w:rPr>
  </w:style>
  <w:style w:type="paragraph" w:styleId="HTMLPreformatted">
    <w:name w:val="HTML Preformatted"/>
    <w:basedOn w:val="Normal"/>
    <w:link w:val="HTMLPreformattedChar"/>
    <w:uiPriority w:val="99"/>
    <w:semiHidden/>
    <w:unhideWhenUsed/>
    <w:rsid w:val="00EB0788"/>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B0788"/>
    <w:rPr>
      <w:rFonts w:ascii="Consolas" w:hAnsi="Consolas"/>
      <w:sz w:val="20"/>
      <w:szCs w:val="20"/>
    </w:rPr>
  </w:style>
  <w:style w:type="table" w:customStyle="1" w:styleId="SmartTextTable1">
    <w:name w:val="Smart Text Table1"/>
    <w:basedOn w:val="TableNormal"/>
    <w:next w:val="TableGrid"/>
    <w:uiPriority w:val="39"/>
    <w:qFormat/>
    <w:rsid w:val="00312699"/>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8B46F9"/>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019547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ana.voveriene@varenossp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8520</Words>
  <Characters>4857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6</cp:revision>
  <cp:lastPrinted>2021-11-03T05:49:00Z</cp:lastPrinted>
  <dcterms:created xsi:type="dcterms:W3CDTF">2026-07-09T10:47:00Z</dcterms:created>
  <dcterms:modified xsi:type="dcterms:W3CDTF">2026-07-21T11:49:00Z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